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047" w:rsidRPr="00C70FEA" w:rsidRDefault="009A2B60" w:rsidP="00C70FEA">
      <w:pPr>
        <w:pStyle w:val="DTHCm2"/>
      </w:pPr>
      <w:bookmarkStart w:id="0" w:name="_Toc171834558"/>
      <w:bookmarkStart w:id="1" w:name="_Toc171836405"/>
      <w:bookmarkStart w:id="2" w:name="_Toc171909384"/>
      <w:bookmarkStart w:id="3" w:name="Peer_Feedback_Checklist"/>
      <w:bookmarkStart w:id="4" w:name="_Toc172076489"/>
      <w:bookmarkStart w:id="5" w:name="_Toc319931565"/>
      <w:r w:rsidRPr="00C70FEA">
        <w:t>Saját csoport</w:t>
      </w:r>
      <w:r w:rsidR="005A7047" w:rsidRPr="00C70FEA">
        <w:t xml:space="preserve"> értékelése </w:t>
      </w:r>
      <w:bookmarkEnd w:id="0"/>
      <w:bookmarkEnd w:id="1"/>
      <w:bookmarkEnd w:id="2"/>
      <w:bookmarkEnd w:id="3"/>
      <w:bookmarkEnd w:id="4"/>
      <w:bookmarkEnd w:id="5"/>
      <w:r w:rsidRPr="00C70FEA">
        <w:t>(</w:t>
      </w:r>
      <w:r w:rsidR="008C5977" w:rsidRPr="00C70FEA">
        <w:t>saját meséhez</w:t>
      </w:r>
      <w:r w:rsidRPr="00C70FEA">
        <w:t>)</w:t>
      </w:r>
    </w:p>
    <w:p w:rsidR="00C70FEA" w:rsidRDefault="00C70FEA" w:rsidP="005A7047">
      <w:pPr>
        <w:rPr>
          <w:rFonts w:ascii="Century Gothic" w:hAnsi="Century Gothic"/>
          <w:sz w:val="22"/>
          <w:szCs w:val="22"/>
          <w:lang w:val="hu-HU"/>
        </w:rPr>
      </w:pPr>
    </w:p>
    <w:p w:rsidR="00100E34" w:rsidRPr="00C70FEA" w:rsidRDefault="00100E34" w:rsidP="005A7047">
      <w:pPr>
        <w:rPr>
          <w:rFonts w:ascii="Century Gothic" w:hAnsi="Century Gothic"/>
          <w:sz w:val="22"/>
          <w:szCs w:val="22"/>
          <w:lang w:val="hu-HU"/>
        </w:rPr>
      </w:pPr>
      <w:r w:rsidRPr="00C70FEA">
        <w:rPr>
          <w:rFonts w:ascii="Century Gothic" w:hAnsi="Century Gothic"/>
          <w:sz w:val="22"/>
          <w:szCs w:val="22"/>
          <w:lang w:val="hu-HU"/>
        </w:rPr>
        <w:t>Olvasd el az alábbi szempontokat</w:t>
      </w:r>
      <w:r w:rsidR="009A2B60" w:rsidRPr="00C70FEA">
        <w:rPr>
          <w:rFonts w:ascii="Century Gothic" w:hAnsi="Century Gothic"/>
          <w:sz w:val="22"/>
          <w:szCs w:val="22"/>
          <w:lang w:val="hu-HU"/>
        </w:rPr>
        <w:t>!</w:t>
      </w:r>
      <w:r w:rsidRPr="00C70FEA">
        <w:rPr>
          <w:rFonts w:ascii="Century Gothic" w:hAnsi="Century Gothic"/>
          <w:sz w:val="22"/>
          <w:szCs w:val="22"/>
          <w:lang w:val="hu-HU"/>
        </w:rPr>
        <w:t xml:space="preserve"> </w:t>
      </w:r>
    </w:p>
    <w:p w:rsidR="00C70FEA" w:rsidRDefault="00C70FEA" w:rsidP="005A7047">
      <w:pPr>
        <w:rPr>
          <w:rFonts w:ascii="Century Gothic" w:hAnsi="Century Gothic"/>
          <w:sz w:val="22"/>
          <w:szCs w:val="22"/>
          <w:lang w:val="hu-HU"/>
        </w:rPr>
      </w:pPr>
    </w:p>
    <w:p w:rsidR="005A7047" w:rsidRPr="00C70FEA" w:rsidRDefault="00100E34" w:rsidP="005A7047">
      <w:pPr>
        <w:rPr>
          <w:rFonts w:ascii="Century Gothic" w:hAnsi="Century Gothic"/>
          <w:sz w:val="22"/>
          <w:szCs w:val="22"/>
          <w:lang w:val="hu-HU"/>
        </w:rPr>
      </w:pPr>
      <w:r w:rsidRPr="00C70FEA">
        <w:rPr>
          <w:rFonts w:ascii="Century Gothic" w:hAnsi="Century Gothic"/>
          <w:sz w:val="22"/>
          <w:szCs w:val="22"/>
          <w:lang w:val="hu-HU"/>
        </w:rPr>
        <w:t xml:space="preserve">A </w:t>
      </w:r>
      <w:r w:rsidR="008C5977" w:rsidRPr="00C70FEA">
        <w:rPr>
          <w:rFonts w:ascii="Century Gothic" w:hAnsi="Century Gothic"/>
          <w:sz w:val="22"/>
          <w:szCs w:val="22"/>
          <w:lang w:val="hu-HU"/>
        </w:rPr>
        <w:t>mesétek</w:t>
      </w:r>
      <w:r w:rsidR="00A422D5" w:rsidRPr="00C70FEA">
        <w:rPr>
          <w:rFonts w:ascii="Century Gothic" w:hAnsi="Century Gothic"/>
          <w:sz w:val="22"/>
          <w:szCs w:val="22"/>
          <w:lang w:val="hu-HU"/>
        </w:rPr>
        <w:t xml:space="preserve"> elkészülése</w:t>
      </w:r>
      <w:r w:rsidRPr="00C70FEA">
        <w:rPr>
          <w:rFonts w:ascii="Century Gothic" w:hAnsi="Century Gothic"/>
          <w:sz w:val="22"/>
          <w:szCs w:val="22"/>
          <w:lang w:val="hu-HU"/>
        </w:rPr>
        <w:t xml:space="preserve"> után a mosolygó, komoly és szomorú arcokkal (emotikonokkal) jelöld, mi a véleményed a </w:t>
      </w:r>
      <w:r w:rsidR="00A422D5" w:rsidRPr="00C70FEA">
        <w:rPr>
          <w:rFonts w:ascii="Century Gothic" w:hAnsi="Century Gothic"/>
          <w:sz w:val="22"/>
          <w:szCs w:val="22"/>
          <w:lang w:val="hu-HU"/>
        </w:rPr>
        <w:t>közös munkátokról</w:t>
      </w:r>
      <w:r w:rsidRPr="00C70FEA">
        <w:rPr>
          <w:rFonts w:ascii="Century Gothic" w:hAnsi="Century Gothic"/>
          <w:sz w:val="22"/>
          <w:szCs w:val="22"/>
          <w:lang w:val="hu-HU"/>
        </w:rPr>
        <w:t>!</w:t>
      </w:r>
    </w:p>
    <w:p w:rsidR="005A7047" w:rsidRPr="00C70FEA" w:rsidRDefault="005A7047" w:rsidP="000D38BB">
      <w:pPr>
        <w:spacing w:line="480" w:lineRule="auto"/>
        <w:rPr>
          <w:rFonts w:ascii="Century Gothic" w:hAnsi="Century Gothic"/>
          <w:sz w:val="22"/>
          <w:szCs w:val="22"/>
          <w:lang w:val="hu-HU"/>
        </w:rPr>
      </w:pPr>
    </w:p>
    <w:p w:rsidR="005A7047" w:rsidRPr="00C70FEA" w:rsidRDefault="00C70FEA" w:rsidP="000D38BB">
      <w:pPr>
        <w:spacing w:line="480" w:lineRule="auto"/>
        <w:rPr>
          <w:rFonts w:ascii="Century Gothic" w:hAnsi="Century Gothic"/>
          <w:sz w:val="22"/>
          <w:szCs w:val="22"/>
          <w:lang w:val="hu-HU"/>
        </w:rPr>
      </w:pPr>
      <w:r w:rsidRPr="00C70FEA">
        <w:rPr>
          <w:rFonts w:ascii="Century Gothic" w:hAnsi="Century Gothic"/>
          <w:noProof/>
          <w:sz w:val="22"/>
          <w:szCs w:val="22"/>
          <w:lang w:val="hu-HU" w:eastAsia="hu-H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193675</wp:posOffset>
                </wp:positionV>
                <wp:extent cx="381000" cy="371475"/>
                <wp:effectExtent l="0" t="0" r="1905" b="381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38BB" w:rsidRDefault="00C70FEA">
                            <w:r>
                              <w:rPr>
                                <w:noProof/>
                                <w:lang w:val="hu-HU" w:eastAsia="hu-HU"/>
                              </w:rPr>
                              <w:drawing>
                                <wp:inline distT="0" distB="0" distL="0" distR="0">
                                  <wp:extent cx="9525" cy="9525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val="hu-HU" w:eastAsia="hu-HU"/>
                              </w:rPr>
                              <w:drawing>
                                <wp:inline distT="0" distB="0" distL="0" distR="0">
                                  <wp:extent cx="200025" cy="200025"/>
                                  <wp:effectExtent l="0" t="0" r="9525" b="9525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200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pt;margin-top:15.25pt;width:30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" filled="f" stroked="f">
                <v:textbox>
                  <w:txbxContent>
                    <w:p w:rsidR="000D38BB" w:rsidRDefault="00C70FEA">
                      <w:r>
                        <w:rPr>
                          <w:noProof/>
                          <w:lang w:val="hu-HU" w:eastAsia="hu-HU"/>
                        </w:rPr>
                        <w:drawing>
                          <wp:inline distT="0" distB="0" distL="0" distR="0">
                            <wp:extent cx="9525" cy="9525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val="hu-HU" w:eastAsia="hu-HU"/>
                        </w:rPr>
                        <w:drawing>
                          <wp:inline distT="0" distB="0" distL="0" distR="0">
                            <wp:extent cx="200025" cy="200025"/>
                            <wp:effectExtent l="0" t="0" r="9525" b="9525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" cy="200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D38BB" w:rsidRPr="00C70FEA">
        <w:rPr>
          <w:rFonts w:ascii="Century Gothic" w:hAnsi="Century Gothic"/>
          <w:sz w:val="22"/>
          <w:szCs w:val="22"/>
          <w:lang w:val="hu-HU"/>
        </w:rPr>
        <w:sym w:font="Wingdings" w:char="F04A"/>
      </w:r>
      <w:r w:rsidR="005A7047" w:rsidRPr="00C70FEA">
        <w:rPr>
          <w:rFonts w:ascii="Century Gothic" w:hAnsi="Century Gothic"/>
          <w:sz w:val="22"/>
          <w:szCs w:val="22"/>
          <w:lang w:val="hu-HU"/>
        </w:rPr>
        <w:tab/>
        <w:t xml:space="preserve"> kiemelkedő munka </w:t>
      </w:r>
    </w:p>
    <w:p w:rsidR="00E66086" w:rsidRPr="00C70FEA" w:rsidRDefault="005A7047" w:rsidP="000D38BB">
      <w:pPr>
        <w:spacing w:line="480" w:lineRule="auto"/>
        <w:rPr>
          <w:rFonts w:ascii="Century Gothic" w:hAnsi="Century Gothic"/>
          <w:sz w:val="22"/>
          <w:szCs w:val="22"/>
          <w:lang w:val="hu-HU"/>
        </w:rPr>
      </w:pPr>
      <w:r w:rsidRPr="00C70FEA">
        <w:rPr>
          <w:rFonts w:ascii="Century Gothic" w:hAnsi="Century Gothic"/>
          <w:sz w:val="22"/>
          <w:szCs w:val="22"/>
          <w:lang w:val="hu-HU"/>
        </w:rPr>
        <w:tab/>
        <w:t xml:space="preserve"> megfelelő munka </w:t>
      </w:r>
    </w:p>
    <w:p w:rsidR="005A7047" w:rsidRPr="00C70FEA" w:rsidRDefault="000D38BB" w:rsidP="000D38BB">
      <w:pPr>
        <w:spacing w:line="480" w:lineRule="auto"/>
        <w:rPr>
          <w:rFonts w:ascii="Century Gothic" w:hAnsi="Century Gothic"/>
          <w:sz w:val="22"/>
          <w:szCs w:val="22"/>
          <w:lang w:val="hu-HU"/>
        </w:rPr>
      </w:pPr>
      <w:r w:rsidRPr="00C70FEA">
        <w:rPr>
          <w:rFonts w:ascii="Century Gothic" w:hAnsi="Century Gothic"/>
          <w:sz w:val="22"/>
          <w:szCs w:val="22"/>
          <w:lang w:val="hu-HU"/>
        </w:rPr>
        <w:sym w:font="Wingdings" w:char="F04C"/>
      </w:r>
      <w:r w:rsidR="005A7047" w:rsidRPr="00C70FEA">
        <w:rPr>
          <w:rFonts w:ascii="Century Gothic" w:hAnsi="Century Gothic"/>
          <w:sz w:val="22"/>
          <w:szCs w:val="22"/>
          <w:lang w:val="hu-HU"/>
        </w:rPr>
        <w:tab/>
        <w:t xml:space="preserve"> gyenge munka </w:t>
      </w:r>
    </w:p>
    <w:p w:rsidR="005A7047" w:rsidRPr="00C70FEA" w:rsidRDefault="005A7047" w:rsidP="005A7047">
      <w:pPr>
        <w:rPr>
          <w:rFonts w:ascii="Century Gothic" w:hAnsi="Century Gothic"/>
          <w:sz w:val="22"/>
          <w:szCs w:val="22"/>
          <w:lang w:val="hu-HU"/>
        </w:rPr>
      </w:pPr>
      <w:r w:rsidRPr="00C70FEA">
        <w:rPr>
          <w:rFonts w:ascii="Century Gothic" w:hAnsi="Century Gothic"/>
          <w:sz w:val="22"/>
          <w:szCs w:val="22"/>
          <w:lang w:val="hu-HU"/>
        </w:rPr>
        <w:t>Név:</w:t>
      </w:r>
      <w:r w:rsidRPr="00C70FEA">
        <w:rPr>
          <w:rFonts w:ascii="Century Gothic" w:hAnsi="Century Gothic"/>
          <w:sz w:val="22"/>
          <w:szCs w:val="22"/>
          <w:lang w:val="hu-HU"/>
        </w:rPr>
        <w:tab/>
        <w:t>__</w:t>
      </w:r>
      <w:r w:rsidR="00100E34" w:rsidRPr="00C70FEA">
        <w:rPr>
          <w:rFonts w:ascii="Century Gothic" w:hAnsi="Century Gothic"/>
          <w:sz w:val="22"/>
          <w:szCs w:val="22"/>
          <w:lang w:val="hu-HU"/>
        </w:rPr>
        <w:t>________________________</w:t>
      </w:r>
      <w:r w:rsidRPr="00C70FEA">
        <w:rPr>
          <w:rFonts w:ascii="Century Gothic" w:hAnsi="Century Gothic"/>
          <w:sz w:val="22"/>
          <w:szCs w:val="22"/>
          <w:lang w:val="hu-HU"/>
        </w:rPr>
        <w:tab/>
      </w:r>
      <w:r w:rsidRPr="00C70FEA">
        <w:rPr>
          <w:rFonts w:ascii="Century Gothic" w:hAnsi="Century Gothic"/>
          <w:sz w:val="22"/>
          <w:szCs w:val="22"/>
          <w:lang w:val="hu-HU"/>
        </w:rPr>
        <w:tab/>
        <w:t>Dátum: ___________________</w:t>
      </w:r>
    </w:p>
    <w:p w:rsidR="005A7047" w:rsidRPr="00C70FEA" w:rsidRDefault="005A7047" w:rsidP="005A7047">
      <w:pPr>
        <w:rPr>
          <w:rFonts w:ascii="Century Gothic" w:hAnsi="Century Gothic"/>
          <w:sz w:val="22"/>
          <w:szCs w:val="22"/>
          <w:lang w:val="hu-HU"/>
        </w:rPr>
      </w:pPr>
    </w:p>
    <w:p w:rsidR="005A7047" w:rsidRPr="00C70FEA" w:rsidRDefault="005A7047" w:rsidP="005A7047">
      <w:pPr>
        <w:rPr>
          <w:rFonts w:ascii="Century Gothic" w:hAnsi="Century Gothic"/>
          <w:sz w:val="22"/>
          <w:szCs w:val="22"/>
          <w:lang w:val="hu-HU"/>
        </w:rPr>
      </w:pPr>
      <w:r w:rsidRPr="00C70FEA">
        <w:rPr>
          <w:rFonts w:ascii="Century Gothic" w:hAnsi="Century Gothic"/>
          <w:sz w:val="22"/>
          <w:szCs w:val="22"/>
          <w:lang w:val="hu-HU"/>
        </w:rPr>
        <w:t>A csoport</w:t>
      </w:r>
      <w:r w:rsidR="00CD7C89" w:rsidRPr="00C70FEA">
        <w:rPr>
          <w:rFonts w:ascii="Century Gothic" w:hAnsi="Century Gothic"/>
          <w:sz w:val="22"/>
          <w:szCs w:val="22"/>
          <w:lang w:val="hu-HU"/>
        </w:rPr>
        <w:t xml:space="preserve"> neve (vagy a mese címe)</w:t>
      </w:r>
      <w:r w:rsidRPr="00C70FEA">
        <w:rPr>
          <w:rFonts w:ascii="Century Gothic" w:hAnsi="Century Gothic"/>
          <w:sz w:val="22"/>
          <w:szCs w:val="22"/>
          <w:lang w:val="hu-HU"/>
        </w:rPr>
        <w:t>: _____________________________________________________</w:t>
      </w:r>
    </w:p>
    <w:p w:rsidR="005A7047" w:rsidRPr="00C70FEA" w:rsidRDefault="005A7047" w:rsidP="005A7047">
      <w:pPr>
        <w:rPr>
          <w:rFonts w:ascii="Century Gothic" w:hAnsi="Century Gothic"/>
          <w:sz w:val="22"/>
          <w:szCs w:val="22"/>
          <w:lang w:val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68"/>
        <w:gridCol w:w="7488"/>
      </w:tblGrid>
      <w:tr w:rsidR="005A7047" w:rsidRPr="00C70FEA" w:rsidTr="000F3222">
        <w:tc>
          <w:tcPr>
            <w:tcW w:w="1368" w:type="dxa"/>
            <w:shd w:val="clear" w:color="auto" w:fill="auto"/>
          </w:tcPr>
          <w:p w:rsidR="005A7047" w:rsidRPr="00C70FEA" w:rsidRDefault="005A7047" w:rsidP="000F3222">
            <w:pPr>
              <w:jc w:val="center"/>
              <w:rPr>
                <w:rFonts w:ascii="Century Gothic" w:hAnsi="Century Gothic"/>
                <w:sz w:val="22"/>
                <w:szCs w:val="22"/>
                <w:lang w:val="hu-HU"/>
              </w:rPr>
            </w:pPr>
            <w:r w:rsidRPr="00C70FEA">
              <w:rPr>
                <w:rFonts w:ascii="Century Gothic" w:hAnsi="Century Gothic"/>
                <w:sz w:val="22"/>
                <w:szCs w:val="22"/>
                <w:lang w:val="hu-HU"/>
              </w:rPr>
              <w:sym w:font="Wingdings" w:char="F0A8"/>
            </w:r>
          </w:p>
        </w:tc>
        <w:tc>
          <w:tcPr>
            <w:tcW w:w="7488" w:type="dxa"/>
            <w:shd w:val="clear" w:color="auto" w:fill="auto"/>
            <w:vAlign w:val="center"/>
          </w:tcPr>
          <w:p w:rsidR="005A7047" w:rsidRPr="00C70FEA" w:rsidRDefault="005A7047" w:rsidP="008C5977">
            <w:pPr>
              <w:rPr>
                <w:rFonts w:ascii="Century Gothic" w:hAnsi="Century Gothic"/>
                <w:sz w:val="22"/>
                <w:szCs w:val="22"/>
                <w:lang w:val="hu-HU"/>
              </w:rPr>
            </w:pPr>
            <w:r w:rsidRPr="00C70FEA">
              <w:rPr>
                <w:rFonts w:ascii="Century Gothic" w:hAnsi="Century Gothic"/>
                <w:sz w:val="22"/>
                <w:szCs w:val="22"/>
                <w:lang w:val="hu-HU"/>
              </w:rPr>
              <w:t xml:space="preserve">A </w:t>
            </w:r>
            <w:r w:rsidR="008C5977" w:rsidRPr="00C70FEA">
              <w:rPr>
                <w:rFonts w:ascii="Century Gothic" w:hAnsi="Century Gothic"/>
                <w:sz w:val="22"/>
                <w:szCs w:val="22"/>
                <w:lang w:val="hu-HU"/>
              </w:rPr>
              <w:t>mesénk</w:t>
            </w:r>
            <w:r w:rsidRPr="00C70FEA">
              <w:rPr>
                <w:rFonts w:ascii="Century Gothic" w:hAnsi="Century Gothic"/>
                <w:sz w:val="22"/>
                <w:szCs w:val="22"/>
                <w:lang w:val="hu-HU"/>
              </w:rPr>
              <w:t xml:space="preserve"> érdekes.</w:t>
            </w:r>
          </w:p>
        </w:tc>
      </w:tr>
      <w:tr w:rsidR="005A7047" w:rsidRPr="00C70FEA" w:rsidTr="000F3222">
        <w:tc>
          <w:tcPr>
            <w:tcW w:w="1368" w:type="dxa"/>
            <w:shd w:val="clear" w:color="auto" w:fill="auto"/>
          </w:tcPr>
          <w:p w:rsidR="005A7047" w:rsidRPr="00C70FEA" w:rsidRDefault="005A7047" w:rsidP="000F3222">
            <w:pPr>
              <w:jc w:val="center"/>
              <w:rPr>
                <w:rFonts w:ascii="Century Gothic" w:hAnsi="Century Gothic"/>
                <w:sz w:val="22"/>
                <w:szCs w:val="22"/>
                <w:lang w:val="hu-HU"/>
              </w:rPr>
            </w:pPr>
            <w:r w:rsidRPr="00C70FEA">
              <w:rPr>
                <w:rFonts w:ascii="Century Gothic" w:hAnsi="Century Gothic"/>
                <w:sz w:val="22"/>
                <w:szCs w:val="22"/>
                <w:lang w:val="hu-HU"/>
              </w:rPr>
              <w:sym w:font="Wingdings" w:char="F0A8"/>
            </w:r>
          </w:p>
        </w:tc>
        <w:tc>
          <w:tcPr>
            <w:tcW w:w="7488" w:type="dxa"/>
            <w:shd w:val="clear" w:color="auto" w:fill="auto"/>
            <w:vAlign w:val="center"/>
          </w:tcPr>
          <w:p w:rsidR="005A7047" w:rsidRPr="00C70FEA" w:rsidRDefault="008C5977" w:rsidP="008C5977">
            <w:pPr>
              <w:rPr>
                <w:rFonts w:ascii="Century Gothic" w:hAnsi="Century Gothic"/>
                <w:sz w:val="22"/>
                <w:szCs w:val="22"/>
                <w:lang w:val="hu-HU"/>
              </w:rPr>
            </w:pPr>
            <w:r w:rsidRPr="00C70FEA">
              <w:rPr>
                <w:rFonts w:ascii="Century Gothic" w:hAnsi="Century Gothic"/>
                <w:sz w:val="22"/>
                <w:szCs w:val="22"/>
                <w:lang w:val="hu-HU"/>
              </w:rPr>
              <w:t>A mesénkben használjuk a megismert mesei elemeket</w:t>
            </w:r>
            <w:r w:rsidR="005A7047" w:rsidRPr="00C70FEA">
              <w:rPr>
                <w:rFonts w:ascii="Century Gothic" w:hAnsi="Century Gothic"/>
                <w:sz w:val="22"/>
                <w:szCs w:val="22"/>
                <w:lang w:val="hu-HU"/>
              </w:rPr>
              <w:t>.</w:t>
            </w:r>
          </w:p>
        </w:tc>
      </w:tr>
      <w:tr w:rsidR="005A7047" w:rsidRPr="00C70FEA" w:rsidTr="000F3222">
        <w:tc>
          <w:tcPr>
            <w:tcW w:w="1368" w:type="dxa"/>
            <w:shd w:val="clear" w:color="auto" w:fill="auto"/>
          </w:tcPr>
          <w:p w:rsidR="005A7047" w:rsidRPr="00C70FEA" w:rsidRDefault="005A7047" w:rsidP="000F3222">
            <w:pPr>
              <w:jc w:val="center"/>
              <w:rPr>
                <w:rFonts w:ascii="Century Gothic" w:hAnsi="Century Gothic"/>
                <w:sz w:val="22"/>
                <w:szCs w:val="22"/>
                <w:lang w:val="hu-HU"/>
              </w:rPr>
            </w:pPr>
            <w:r w:rsidRPr="00C70FEA">
              <w:rPr>
                <w:rFonts w:ascii="Century Gothic" w:hAnsi="Century Gothic"/>
                <w:sz w:val="22"/>
                <w:szCs w:val="22"/>
                <w:lang w:val="hu-HU"/>
              </w:rPr>
              <w:sym w:font="Wingdings" w:char="F0A8"/>
            </w:r>
          </w:p>
        </w:tc>
        <w:tc>
          <w:tcPr>
            <w:tcW w:w="7488" w:type="dxa"/>
            <w:shd w:val="clear" w:color="auto" w:fill="auto"/>
            <w:vAlign w:val="center"/>
          </w:tcPr>
          <w:p w:rsidR="005A7047" w:rsidRPr="00C70FEA" w:rsidRDefault="005A7047" w:rsidP="008C5977">
            <w:pPr>
              <w:rPr>
                <w:rFonts w:ascii="Century Gothic" w:hAnsi="Century Gothic"/>
                <w:sz w:val="22"/>
                <w:szCs w:val="22"/>
                <w:lang w:val="hu-HU"/>
              </w:rPr>
            </w:pPr>
            <w:r w:rsidRPr="00C70FEA">
              <w:rPr>
                <w:rFonts w:ascii="Century Gothic" w:hAnsi="Century Gothic"/>
                <w:sz w:val="22"/>
                <w:szCs w:val="22"/>
                <w:lang w:val="hu-HU"/>
              </w:rPr>
              <w:t>A csoport minden tagja aktívan kive</w:t>
            </w:r>
            <w:r w:rsidR="008C5977" w:rsidRPr="00C70FEA">
              <w:rPr>
                <w:rFonts w:ascii="Century Gothic" w:hAnsi="Century Gothic"/>
                <w:sz w:val="22"/>
                <w:szCs w:val="22"/>
                <w:lang w:val="hu-HU"/>
              </w:rPr>
              <w:t>tte</w:t>
            </w:r>
            <w:r w:rsidRPr="00C70FEA">
              <w:rPr>
                <w:rFonts w:ascii="Century Gothic" w:hAnsi="Century Gothic"/>
                <w:sz w:val="22"/>
                <w:szCs w:val="22"/>
                <w:lang w:val="hu-HU"/>
              </w:rPr>
              <w:t xml:space="preserve"> részét a </w:t>
            </w:r>
            <w:r w:rsidR="008C5977" w:rsidRPr="00C70FEA">
              <w:rPr>
                <w:rFonts w:ascii="Century Gothic" w:hAnsi="Century Gothic"/>
                <w:sz w:val="22"/>
                <w:szCs w:val="22"/>
                <w:lang w:val="hu-HU"/>
              </w:rPr>
              <w:t>munká</w:t>
            </w:r>
            <w:r w:rsidR="00E66086" w:rsidRPr="00C70FEA">
              <w:rPr>
                <w:rFonts w:ascii="Century Gothic" w:hAnsi="Century Gothic"/>
                <w:sz w:val="22"/>
                <w:szCs w:val="22"/>
                <w:lang w:val="hu-HU"/>
              </w:rPr>
              <w:t>ból</w:t>
            </w:r>
            <w:r w:rsidRPr="00C70FEA">
              <w:rPr>
                <w:rFonts w:ascii="Century Gothic" w:hAnsi="Century Gothic"/>
                <w:sz w:val="22"/>
                <w:szCs w:val="22"/>
                <w:lang w:val="hu-HU"/>
              </w:rPr>
              <w:t>.</w:t>
            </w:r>
          </w:p>
        </w:tc>
      </w:tr>
      <w:tr w:rsidR="005A7047" w:rsidRPr="00C70FEA" w:rsidTr="000F3222">
        <w:tc>
          <w:tcPr>
            <w:tcW w:w="1368" w:type="dxa"/>
            <w:shd w:val="clear" w:color="auto" w:fill="auto"/>
          </w:tcPr>
          <w:p w:rsidR="005A7047" w:rsidRPr="00C70FEA" w:rsidRDefault="005A7047" w:rsidP="000F3222">
            <w:pPr>
              <w:jc w:val="center"/>
              <w:rPr>
                <w:rFonts w:ascii="Century Gothic" w:hAnsi="Century Gothic"/>
                <w:sz w:val="22"/>
                <w:szCs w:val="22"/>
                <w:lang w:val="hu-HU"/>
              </w:rPr>
            </w:pPr>
            <w:r w:rsidRPr="00C70FEA">
              <w:rPr>
                <w:rFonts w:ascii="Century Gothic" w:hAnsi="Century Gothic"/>
                <w:sz w:val="22"/>
                <w:szCs w:val="22"/>
                <w:lang w:val="hu-HU"/>
              </w:rPr>
              <w:sym w:font="Wingdings" w:char="F0A8"/>
            </w:r>
          </w:p>
        </w:tc>
        <w:tc>
          <w:tcPr>
            <w:tcW w:w="7488" w:type="dxa"/>
            <w:shd w:val="clear" w:color="auto" w:fill="auto"/>
            <w:vAlign w:val="center"/>
          </w:tcPr>
          <w:p w:rsidR="005A7047" w:rsidRPr="00C70FEA" w:rsidRDefault="008C5977" w:rsidP="000F3222">
            <w:pPr>
              <w:rPr>
                <w:rFonts w:ascii="Century Gothic" w:hAnsi="Century Gothic"/>
                <w:sz w:val="22"/>
                <w:szCs w:val="22"/>
                <w:lang w:val="hu-HU"/>
              </w:rPr>
            </w:pPr>
            <w:r w:rsidRPr="00C70FEA">
              <w:rPr>
                <w:rFonts w:ascii="Century Gothic" w:hAnsi="Century Gothic"/>
                <w:sz w:val="22"/>
                <w:szCs w:val="22"/>
                <w:lang w:val="hu-HU"/>
              </w:rPr>
              <w:t>Jól kihasználtuk az időt a felkészülésre</w:t>
            </w:r>
            <w:r w:rsidR="005A7047" w:rsidRPr="00C70FEA">
              <w:rPr>
                <w:rFonts w:ascii="Century Gothic" w:hAnsi="Century Gothic"/>
                <w:sz w:val="22"/>
                <w:szCs w:val="22"/>
                <w:lang w:val="hu-HU"/>
              </w:rPr>
              <w:t>.</w:t>
            </w:r>
          </w:p>
        </w:tc>
      </w:tr>
      <w:tr w:rsidR="005A7047" w:rsidRPr="00C70FEA" w:rsidTr="000F3222">
        <w:tc>
          <w:tcPr>
            <w:tcW w:w="1368" w:type="dxa"/>
            <w:shd w:val="clear" w:color="auto" w:fill="auto"/>
          </w:tcPr>
          <w:p w:rsidR="005A7047" w:rsidRPr="00C70FEA" w:rsidRDefault="005A7047" w:rsidP="000F3222">
            <w:pPr>
              <w:jc w:val="center"/>
              <w:rPr>
                <w:rFonts w:ascii="Century Gothic" w:hAnsi="Century Gothic"/>
                <w:sz w:val="22"/>
                <w:szCs w:val="22"/>
                <w:lang w:val="hu-HU"/>
              </w:rPr>
            </w:pPr>
            <w:r w:rsidRPr="00C70FEA">
              <w:rPr>
                <w:rFonts w:ascii="Century Gothic" w:hAnsi="Century Gothic"/>
                <w:sz w:val="22"/>
                <w:szCs w:val="22"/>
                <w:lang w:val="hu-HU"/>
              </w:rPr>
              <w:sym w:font="Wingdings" w:char="F0A8"/>
            </w:r>
          </w:p>
        </w:tc>
        <w:tc>
          <w:tcPr>
            <w:tcW w:w="7488" w:type="dxa"/>
            <w:shd w:val="clear" w:color="auto" w:fill="auto"/>
            <w:vAlign w:val="center"/>
          </w:tcPr>
          <w:p w:rsidR="005A7047" w:rsidRPr="00C70FEA" w:rsidRDefault="008C5977" w:rsidP="00E66086">
            <w:pPr>
              <w:rPr>
                <w:rFonts w:ascii="Century Gothic" w:hAnsi="Century Gothic"/>
                <w:sz w:val="22"/>
                <w:szCs w:val="22"/>
                <w:lang w:val="hu-HU"/>
              </w:rPr>
            </w:pPr>
            <w:r w:rsidRPr="00C70FEA">
              <w:rPr>
                <w:rFonts w:ascii="Century Gothic" w:hAnsi="Century Gothic"/>
                <w:sz w:val="22"/>
                <w:szCs w:val="22"/>
                <w:lang w:val="hu-HU"/>
              </w:rPr>
              <w:t>Figyelembe vettük a csoport tagjainak véleményét, ötletét</w:t>
            </w:r>
            <w:r w:rsidR="005A7047" w:rsidRPr="00C70FEA">
              <w:rPr>
                <w:rFonts w:ascii="Century Gothic" w:hAnsi="Century Gothic"/>
                <w:sz w:val="22"/>
                <w:szCs w:val="22"/>
                <w:lang w:val="hu-HU"/>
              </w:rPr>
              <w:t>.</w:t>
            </w:r>
          </w:p>
        </w:tc>
      </w:tr>
    </w:tbl>
    <w:p w:rsidR="00043C17" w:rsidRPr="00C70FEA" w:rsidRDefault="00043C17" w:rsidP="00E66086">
      <w:pPr>
        <w:rPr>
          <w:rFonts w:ascii="Century Gothic" w:hAnsi="Century Gothic"/>
          <w:sz w:val="22"/>
          <w:szCs w:val="22"/>
        </w:rPr>
      </w:pPr>
    </w:p>
    <w:sectPr w:rsidR="00043C17" w:rsidRPr="00C70F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61E" w:rsidRDefault="0038361E" w:rsidP="00C70FEA">
      <w:r>
        <w:separator/>
      </w:r>
    </w:p>
  </w:endnote>
  <w:endnote w:type="continuationSeparator" w:id="0">
    <w:p w:rsidR="0038361E" w:rsidRDefault="0038361E" w:rsidP="00C70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A57" w:rsidRDefault="00783A5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FEA" w:rsidRDefault="00C70FEA">
    <w:pPr>
      <w:pStyle w:val="llb"/>
    </w:pPr>
    <w:bookmarkStart w:id="6" w:name="_GoBack"/>
    <w:bookmarkEnd w:id="6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A57" w:rsidRDefault="00783A5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61E" w:rsidRDefault="0038361E" w:rsidP="00C70FEA">
      <w:r>
        <w:separator/>
      </w:r>
    </w:p>
  </w:footnote>
  <w:footnote w:type="continuationSeparator" w:id="0">
    <w:p w:rsidR="0038361E" w:rsidRDefault="0038361E" w:rsidP="00C70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A57" w:rsidRDefault="00783A5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FEA" w:rsidRDefault="00C70FEA">
    <w:pPr>
      <w:pStyle w:val="lfej"/>
    </w:pPr>
    <w:r>
      <w:rPr>
        <w:noProof/>
        <w:lang w:val="hu-HU" w:eastAsia="hu-HU"/>
      </w:rPr>
      <w:drawing>
        <wp:inline distT="0" distB="0" distL="0" distR="0">
          <wp:extent cx="5762625" cy="962025"/>
          <wp:effectExtent l="0" t="0" r="9525" b="9525"/>
          <wp:docPr id="3" name="Kép 3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A57" w:rsidRDefault="00783A57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047"/>
    <w:rsid w:val="00043C17"/>
    <w:rsid w:val="000D38BB"/>
    <w:rsid w:val="000E0F7E"/>
    <w:rsid w:val="000F3222"/>
    <w:rsid w:val="00100E34"/>
    <w:rsid w:val="0038361E"/>
    <w:rsid w:val="005A7047"/>
    <w:rsid w:val="00600F33"/>
    <w:rsid w:val="00673AE2"/>
    <w:rsid w:val="00783A57"/>
    <w:rsid w:val="00797967"/>
    <w:rsid w:val="008C5977"/>
    <w:rsid w:val="0093148F"/>
    <w:rsid w:val="009A2B60"/>
    <w:rsid w:val="00A422D5"/>
    <w:rsid w:val="00C70FEA"/>
    <w:rsid w:val="00CC25A4"/>
    <w:rsid w:val="00CD7C89"/>
    <w:rsid w:val="00D95044"/>
    <w:rsid w:val="00E6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DC947-E5C3-4505-8459-BD37DAD1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sid w:val="005A7047"/>
    <w:rPr>
      <w:rFonts w:ascii="Verdana" w:hAnsi="Verdana"/>
      <w:lang w:val="en-US" w:eastAsia="en-US"/>
    </w:rPr>
  </w:style>
  <w:style w:type="paragraph" w:styleId="Cmsor4">
    <w:name w:val="heading 4"/>
    <w:basedOn w:val="Norml"/>
    <w:next w:val="Norml"/>
    <w:link w:val="Cmsor4Char"/>
    <w:qFormat/>
    <w:rsid w:val="005A704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link w:val="Cmsor4"/>
    <w:locked/>
    <w:rsid w:val="005A7047"/>
    <w:rPr>
      <w:b/>
      <w:bCs/>
      <w:sz w:val="28"/>
      <w:szCs w:val="28"/>
      <w:lang w:val="en-US" w:eastAsia="en-US" w:bidi="ar-SA"/>
    </w:rPr>
  </w:style>
  <w:style w:type="paragraph" w:styleId="lfej">
    <w:name w:val="header"/>
    <w:basedOn w:val="Norml"/>
    <w:link w:val="lfejChar"/>
    <w:rsid w:val="00C70FE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70FEA"/>
    <w:rPr>
      <w:rFonts w:ascii="Verdana" w:hAnsi="Verdana"/>
      <w:lang w:val="en-US" w:eastAsia="en-US"/>
    </w:rPr>
  </w:style>
  <w:style w:type="paragraph" w:styleId="llb">
    <w:name w:val="footer"/>
    <w:basedOn w:val="Norml"/>
    <w:link w:val="llbChar"/>
    <w:rsid w:val="00C70FE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C70FEA"/>
    <w:rPr>
      <w:rFonts w:ascii="Verdana" w:hAnsi="Verdana"/>
      <w:lang w:val="en-US" w:eastAsia="en-US"/>
    </w:rPr>
  </w:style>
  <w:style w:type="paragraph" w:customStyle="1" w:styleId="DTHCm2">
    <w:name w:val="DTH Cím2"/>
    <w:basedOn w:val="Norml"/>
    <w:autoRedefine/>
    <w:qFormat/>
    <w:rsid w:val="00C70FEA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3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021192-D1EC-49A9-90ED-76E06DAA22EA}"/>
</file>

<file path=customXml/itemProps2.xml><?xml version="1.0" encoding="utf-8"?>
<ds:datastoreItem xmlns:ds="http://schemas.openxmlformats.org/officeDocument/2006/customXml" ds:itemID="{4B437E69-E3A5-4DE1-870E-E79778E228F9}"/>
</file>

<file path=customXml/itemProps3.xml><?xml version="1.0" encoding="utf-8"?>
<ds:datastoreItem xmlns:ds="http://schemas.openxmlformats.org/officeDocument/2006/customXml" ds:itemID="{8C48B73F-F3DD-4C6F-AB0C-1087854C71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Társak értékelése csoportprezentációban</vt:lpstr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Társak értékelése csoportprezentációban</dc:title>
  <dc:subject/>
  <dc:creator>DTH2016</dc:creator>
  <cp:keywords/>
  <cp:lastModifiedBy>Vásárhelyi Virág</cp:lastModifiedBy>
  <cp:revision>2</cp:revision>
  <dcterms:created xsi:type="dcterms:W3CDTF">2019-10-14T07:40:00Z</dcterms:created>
  <dcterms:modified xsi:type="dcterms:W3CDTF">2019-10-14T07:40:00Z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