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7406" w:rsidRPr="00CD7193" w:rsidRDefault="00ED7406" w:rsidP="00450814">
      <w:pPr>
        <w:spacing w:after="240"/>
        <w:rPr>
          <w:rFonts w:ascii="Century Gothic" w:hAnsi="Century Gothic"/>
          <w:b/>
          <w:i/>
          <w:sz w:val="28"/>
          <w:szCs w:val="28"/>
        </w:rPr>
      </w:pPr>
      <w:r w:rsidRPr="00CD7193">
        <w:rPr>
          <w:rFonts w:ascii="Century Gothic" w:hAnsi="Century Gothic"/>
          <w:b/>
          <w:i/>
          <w:sz w:val="28"/>
          <w:szCs w:val="28"/>
        </w:rPr>
        <w:t>Szövegkiegészítés:</w:t>
      </w:r>
    </w:p>
    <w:p w:rsidR="00043C17" w:rsidRPr="00CD7193" w:rsidRDefault="009E5EC5" w:rsidP="00450814">
      <w:pPr>
        <w:spacing w:after="240"/>
        <w:rPr>
          <w:rFonts w:ascii="Century Gothic" w:hAnsi="Century Gothic"/>
          <w:i/>
          <w:sz w:val="28"/>
          <w:szCs w:val="28"/>
        </w:rPr>
      </w:pPr>
      <w:r w:rsidRPr="00CD7193">
        <w:rPr>
          <w:rFonts w:ascii="Century Gothic" w:hAnsi="Century Gothic"/>
          <w:i/>
          <w:sz w:val="28"/>
          <w:szCs w:val="28"/>
        </w:rPr>
        <w:t>A kiemelt szavak, kifejezések közül csak az egyik illik a mondatba. Húzzátok alá a mondatba illő szót vagy kifejezést!</w:t>
      </w:r>
    </w:p>
    <w:p w:rsidR="00450814" w:rsidRPr="00CD7193" w:rsidRDefault="009E5EC5" w:rsidP="00450814">
      <w:pPr>
        <w:spacing w:after="240" w:line="360" w:lineRule="auto"/>
        <w:rPr>
          <w:rFonts w:ascii="Century Gothic" w:hAnsi="Century Gothic"/>
          <w:color w:val="333333"/>
          <w:sz w:val="28"/>
          <w:szCs w:val="28"/>
        </w:rPr>
      </w:pPr>
      <w:r w:rsidRPr="00CD7193">
        <w:rPr>
          <w:rFonts w:ascii="Century Gothic" w:hAnsi="Century Gothic"/>
          <w:color w:val="333333"/>
          <w:sz w:val="28"/>
          <w:szCs w:val="28"/>
        </w:rPr>
        <w:t xml:space="preserve">Egy napon úgy kifogyott az éléskamrájuk, hogy nem akadt egyetlen betevő </w:t>
      </w:r>
      <w:proofErr w:type="gramStart"/>
      <w:r w:rsidRPr="00CD7193">
        <w:rPr>
          <w:rFonts w:ascii="Century Gothic" w:hAnsi="Century Gothic"/>
          <w:b/>
          <w:color w:val="333333"/>
          <w:sz w:val="28"/>
          <w:szCs w:val="28"/>
          <w:bdr w:val="single" w:sz="4" w:space="0" w:color="auto"/>
        </w:rPr>
        <w:t>kalácskájuk</w:t>
      </w:r>
      <w:r w:rsidRPr="00CD7193">
        <w:rPr>
          <w:rFonts w:ascii="Century Gothic" w:hAnsi="Century Gothic"/>
          <w:b/>
          <w:color w:val="333333"/>
          <w:sz w:val="28"/>
          <w:szCs w:val="28"/>
        </w:rPr>
        <w:t xml:space="preserve"> </w:t>
      </w:r>
      <w:r w:rsidR="00450814" w:rsidRPr="00CD7193">
        <w:rPr>
          <w:rFonts w:ascii="Century Gothic" w:hAnsi="Century Gothic"/>
          <w:b/>
          <w:color w:val="333333"/>
          <w:sz w:val="28"/>
          <w:szCs w:val="28"/>
        </w:rPr>
        <w:t xml:space="preserve"> </w:t>
      </w:r>
      <w:r w:rsidRPr="00CD7193">
        <w:rPr>
          <w:rFonts w:ascii="Century Gothic" w:hAnsi="Century Gothic"/>
          <w:b/>
          <w:color w:val="333333"/>
          <w:sz w:val="28"/>
          <w:szCs w:val="28"/>
          <w:bdr w:val="single" w:sz="4" w:space="0" w:color="auto"/>
        </w:rPr>
        <w:t>falatkájuk</w:t>
      </w:r>
      <w:proofErr w:type="gramEnd"/>
      <w:r w:rsidR="00450814" w:rsidRPr="00CD7193">
        <w:rPr>
          <w:rFonts w:ascii="Century Gothic" w:hAnsi="Century Gothic"/>
          <w:b/>
          <w:color w:val="333333"/>
          <w:sz w:val="28"/>
          <w:szCs w:val="28"/>
        </w:rPr>
        <w:t xml:space="preserve"> </w:t>
      </w:r>
      <w:r w:rsidRPr="00CD7193">
        <w:rPr>
          <w:rFonts w:ascii="Century Gothic" w:hAnsi="Century Gothic"/>
          <w:b/>
          <w:color w:val="333333"/>
          <w:sz w:val="28"/>
          <w:szCs w:val="28"/>
        </w:rPr>
        <w:t xml:space="preserve"> </w:t>
      </w:r>
      <w:r w:rsidRPr="00CD7193">
        <w:rPr>
          <w:rFonts w:ascii="Century Gothic" w:hAnsi="Century Gothic"/>
          <w:b/>
          <w:color w:val="333333"/>
          <w:sz w:val="28"/>
          <w:szCs w:val="28"/>
          <w:bdr w:val="single" w:sz="4" w:space="0" w:color="auto"/>
        </w:rPr>
        <w:t>szalonnájuk</w:t>
      </w:r>
      <w:r w:rsidRPr="00CD7193">
        <w:rPr>
          <w:rFonts w:ascii="Century Gothic" w:hAnsi="Century Gothic"/>
          <w:color w:val="333333"/>
          <w:sz w:val="28"/>
          <w:szCs w:val="28"/>
        </w:rPr>
        <w:t xml:space="preserve"> sem.</w:t>
      </w:r>
    </w:p>
    <w:p w:rsidR="009E5EC5" w:rsidRPr="00CD7193" w:rsidRDefault="009E5EC5" w:rsidP="00450814">
      <w:pPr>
        <w:spacing w:after="240" w:line="360" w:lineRule="auto"/>
        <w:rPr>
          <w:rFonts w:ascii="Century Gothic" w:hAnsi="Century Gothic"/>
          <w:sz w:val="28"/>
          <w:szCs w:val="28"/>
        </w:rPr>
      </w:pPr>
      <w:r w:rsidRPr="00CD7193">
        <w:rPr>
          <w:rFonts w:ascii="Century Gothic" w:hAnsi="Century Gothic"/>
          <w:sz w:val="28"/>
          <w:szCs w:val="28"/>
        </w:rPr>
        <w:t xml:space="preserve">El is hajtotta a fiú a </w:t>
      </w:r>
      <w:proofErr w:type="gramStart"/>
      <w:r w:rsidRPr="00CD7193">
        <w:rPr>
          <w:rFonts w:ascii="Century Gothic" w:hAnsi="Century Gothic"/>
          <w:b/>
          <w:sz w:val="28"/>
          <w:szCs w:val="28"/>
          <w:bdr w:val="single" w:sz="4" w:space="0" w:color="auto"/>
        </w:rPr>
        <w:t>tehénkét</w:t>
      </w:r>
      <w:r w:rsidR="00450814" w:rsidRPr="00CD7193">
        <w:rPr>
          <w:rFonts w:ascii="Century Gothic" w:hAnsi="Century Gothic"/>
          <w:b/>
          <w:sz w:val="28"/>
          <w:szCs w:val="28"/>
        </w:rPr>
        <w:t xml:space="preserve"> </w:t>
      </w:r>
      <w:r w:rsidRPr="00CD7193">
        <w:rPr>
          <w:rFonts w:ascii="Century Gothic" w:hAnsi="Century Gothic"/>
          <w:b/>
          <w:sz w:val="28"/>
          <w:szCs w:val="28"/>
        </w:rPr>
        <w:t xml:space="preserve"> </w:t>
      </w:r>
      <w:r w:rsidRPr="00CD7193">
        <w:rPr>
          <w:rFonts w:ascii="Century Gothic" w:hAnsi="Century Gothic"/>
          <w:b/>
          <w:sz w:val="28"/>
          <w:szCs w:val="28"/>
          <w:bdr w:val="single" w:sz="4" w:space="0" w:color="auto"/>
        </w:rPr>
        <w:t>tyúkocskát</w:t>
      </w:r>
      <w:proofErr w:type="gramEnd"/>
      <w:r w:rsidRPr="00CD7193">
        <w:rPr>
          <w:rFonts w:ascii="Century Gothic" w:hAnsi="Century Gothic"/>
          <w:b/>
          <w:sz w:val="28"/>
          <w:szCs w:val="28"/>
        </w:rPr>
        <w:t xml:space="preserve"> </w:t>
      </w:r>
      <w:r w:rsidR="00450814" w:rsidRPr="00CD7193">
        <w:rPr>
          <w:rFonts w:ascii="Century Gothic" w:hAnsi="Century Gothic"/>
          <w:b/>
          <w:sz w:val="28"/>
          <w:szCs w:val="28"/>
        </w:rPr>
        <w:t xml:space="preserve"> </w:t>
      </w:r>
      <w:r w:rsidRPr="00CD7193">
        <w:rPr>
          <w:rFonts w:ascii="Century Gothic" w:hAnsi="Century Gothic"/>
          <w:b/>
          <w:sz w:val="28"/>
          <w:szCs w:val="28"/>
          <w:bdr w:val="single" w:sz="4" w:space="0" w:color="auto"/>
        </w:rPr>
        <w:t>lovacskát</w:t>
      </w:r>
      <w:r w:rsidRPr="00CD7193">
        <w:rPr>
          <w:rFonts w:ascii="Century Gothic" w:hAnsi="Century Gothic"/>
          <w:sz w:val="28"/>
          <w:szCs w:val="28"/>
        </w:rPr>
        <w:t xml:space="preserve"> a vásárba.</w:t>
      </w:r>
    </w:p>
    <w:p w:rsidR="009E5EC5" w:rsidRPr="00CD7193" w:rsidRDefault="009E5EC5" w:rsidP="00450814">
      <w:pPr>
        <w:spacing w:after="240" w:line="360" w:lineRule="auto"/>
        <w:rPr>
          <w:rFonts w:ascii="Century Gothic" w:hAnsi="Century Gothic"/>
          <w:sz w:val="28"/>
          <w:szCs w:val="28"/>
        </w:rPr>
      </w:pPr>
      <w:r w:rsidRPr="00CD7193">
        <w:rPr>
          <w:rFonts w:ascii="Century Gothic" w:hAnsi="Century Gothic"/>
          <w:sz w:val="28"/>
          <w:szCs w:val="28"/>
        </w:rPr>
        <w:t xml:space="preserve">Hazaér a fiú, mutatja az </w:t>
      </w:r>
      <w:proofErr w:type="gramStart"/>
      <w:r w:rsidRPr="00CD7193">
        <w:rPr>
          <w:rFonts w:ascii="Century Gothic" w:hAnsi="Century Gothic"/>
          <w:b/>
          <w:sz w:val="28"/>
          <w:szCs w:val="28"/>
          <w:bdr w:val="single" w:sz="4" w:space="0" w:color="auto"/>
        </w:rPr>
        <w:t>apjának</w:t>
      </w:r>
      <w:r w:rsidRPr="00CD7193">
        <w:rPr>
          <w:rFonts w:ascii="Century Gothic" w:hAnsi="Century Gothic"/>
          <w:b/>
          <w:sz w:val="28"/>
          <w:szCs w:val="28"/>
        </w:rPr>
        <w:t xml:space="preserve"> </w:t>
      </w:r>
      <w:r w:rsidR="00450814" w:rsidRPr="00CD7193">
        <w:rPr>
          <w:rFonts w:ascii="Century Gothic" w:hAnsi="Century Gothic"/>
          <w:b/>
          <w:sz w:val="28"/>
          <w:szCs w:val="28"/>
        </w:rPr>
        <w:t xml:space="preserve"> </w:t>
      </w:r>
      <w:r w:rsidRPr="00CD7193">
        <w:rPr>
          <w:rFonts w:ascii="Century Gothic" w:hAnsi="Century Gothic"/>
          <w:b/>
          <w:sz w:val="28"/>
          <w:szCs w:val="28"/>
          <w:bdr w:val="single" w:sz="4" w:space="0" w:color="auto"/>
        </w:rPr>
        <w:t>Marikának</w:t>
      </w:r>
      <w:proofErr w:type="gramEnd"/>
      <w:r w:rsidRPr="00CD7193">
        <w:rPr>
          <w:rFonts w:ascii="Century Gothic" w:hAnsi="Century Gothic"/>
          <w:b/>
          <w:sz w:val="28"/>
          <w:szCs w:val="28"/>
        </w:rPr>
        <w:t xml:space="preserve"> </w:t>
      </w:r>
      <w:r w:rsidR="00450814" w:rsidRPr="00CD7193">
        <w:rPr>
          <w:rFonts w:ascii="Century Gothic" w:hAnsi="Century Gothic"/>
          <w:b/>
          <w:sz w:val="28"/>
          <w:szCs w:val="28"/>
        </w:rPr>
        <w:t xml:space="preserve"> </w:t>
      </w:r>
      <w:r w:rsidRPr="00CD7193">
        <w:rPr>
          <w:rFonts w:ascii="Century Gothic" w:hAnsi="Century Gothic"/>
          <w:b/>
          <w:sz w:val="28"/>
          <w:szCs w:val="28"/>
          <w:bdr w:val="single" w:sz="4" w:space="0" w:color="auto"/>
        </w:rPr>
        <w:t>anyjának</w:t>
      </w:r>
      <w:r w:rsidRPr="00CD7193">
        <w:rPr>
          <w:rFonts w:ascii="Century Gothic" w:hAnsi="Century Gothic"/>
          <w:sz w:val="28"/>
          <w:szCs w:val="28"/>
        </w:rPr>
        <w:t>, mit is kapott a tehénkéért.</w:t>
      </w:r>
    </w:p>
    <w:p w:rsidR="009E5EC5" w:rsidRPr="00CD7193" w:rsidRDefault="00ED7406" w:rsidP="00450814">
      <w:pPr>
        <w:spacing w:after="240" w:line="360" w:lineRule="auto"/>
        <w:rPr>
          <w:rFonts w:ascii="Century Gothic" w:hAnsi="Century Gothic"/>
          <w:sz w:val="28"/>
          <w:szCs w:val="28"/>
        </w:rPr>
      </w:pPr>
      <w:r w:rsidRPr="00CD7193">
        <w:rPr>
          <w:rFonts w:ascii="Century Gothic" w:hAnsi="Century Gothic"/>
          <w:sz w:val="28"/>
          <w:szCs w:val="28"/>
        </w:rPr>
        <w:t xml:space="preserve">Ahogy felért a paszuly szárán az égig, talált rajta egy kis </w:t>
      </w:r>
      <w:proofErr w:type="gramStart"/>
      <w:r w:rsidRPr="00CD7193">
        <w:rPr>
          <w:rFonts w:ascii="Century Gothic" w:hAnsi="Century Gothic"/>
          <w:b/>
          <w:sz w:val="28"/>
          <w:szCs w:val="28"/>
          <w:bdr w:val="single" w:sz="4" w:space="0" w:color="auto"/>
        </w:rPr>
        <w:t>nyílást</w:t>
      </w:r>
      <w:r w:rsidRPr="00CD7193">
        <w:rPr>
          <w:rFonts w:ascii="Century Gothic" w:hAnsi="Century Gothic"/>
          <w:b/>
          <w:sz w:val="28"/>
          <w:szCs w:val="28"/>
        </w:rPr>
        <w:t xml:space="preserve"> </w:t>
      </w:r>
      <w:r w:rsidR="00450814" w:rsidRPr="00CD7193">
        <w:rPr>
          <w:rFonts w:ascii="Century Gothic" w:hAnsi="Century Gothic"/>
          <w:b/>
          <w:sz w:val="28"/>
          <w:szCs w:val="28"/>
        </w:rPr>
        <w:t xml:space="preserve"> </w:t>
      </w:r>
      <w:r w:rsidRPr="00CD7193">
        <w:rPr>
          <w:rFonts w:ascii="Century Gothic" w:hAnsi="Century Gothic"/>
          <w:b/>
          <w:sz w:val="28"/>
          <w:szCs w:val="28"/>
          <w:bdr w:val="single" w:sz="4" w:space="0" w:color="auto"/>
        </w:rPr>
        <w:t>ajtót</w:t>
      </w:r>
      <w:proofErr w:type="gramEnd"/>
      <w:r w:rsidR="00450814" w:rsidRPr="00CD7193">
        <w:rPr>
          <w:rFonts w:ascii="Century Gothic" w:hAnsi="Century Gothic"/>
          <w:b/>
          <w:sz w:val="28"/>
          <w:szCs w:val="28"/>
        </w:rPr>
        <w:t xml:space="preserve">  </w:t>
      </w:r>
      <w:r w:rsidRPr="00CD7193">
        <w:rPr>
          <w:rFonts w:ascii="Century Gothic" w:hAnsi="Century Gothic"/>
          <w:b/>
          <w:sz w:val="28"/>
          <w:szCs w:val="28"/>
          <w:bdr w:val="single" w:sz="4" w:space="0" w:color="auto"/>
        </w:rPr>
        <w:t>ablakot</w:t>
      </w:r>
      <w:r w:rsidRPr="00CD7193">
        <w:rPr>
          <w:rFonts w:ascii="Century Gothic" w:hAnsi="Century Gothic"/>
          <w:sz w:val="28"/>
          <w:szCs w:val="28"/>
        </w:rPr>
        <w:t>.</w:t>
      </w:r>
    </w:p>
    <w:p w:rsidR="00ED7406" w:rsidRPr="00CD7193" w:rsidRDefault="00ED7406" w:rsidP="00450814">
      <w:pPr>
        <w:spacing w:after="240" w:line="360" w:lineRule="auto"/>
        <w:rPr>
          <w:rFonts w:ascii="Century Gothic" w:hAnsi="Century Gothic"/>
          <w:sz w:val="28"/>
          <w:szCs w:val="28"/>
        </w:rPr>
      </w:pPr>
      <w:r w:rsidRPr="00CD7193">
        <w:rPr>
          <w:rFonts w:ascii="Century Gothic" w:hAnsi="Century Gothic"/>
          <w:sz w:val="28"/>
          <w:szCs w:val="28"/>
        </w:rPr>
        <w:t xml:space="preserve">Összeszedte a bátorságát, és belépett a nyíláson. Nem messze onnan meglátott </w:t>
      </w:r>
      <w:r w:rsidRPr="00CD7193">
        <w:rPr>
          <w:rFonts w:ascii="Century Gothic" w:hAnsi="Century Gothic"/>
          <w:b/>
          <w:sz w:val="28"/>
          <w:szCs w:val="28"/>
          <w:bdr w:val="single" w:sz="4" w:space="0" w:color="auto"/>
        </w:rPr>
        <w:t xml:space="preserve">egy csodálatos </w:t>
      </w:r>
      <w:proofErr w:type="gramStart"/>
      <w:r w:rsidRPr="00CD7193">
        <w:rPr>
          <w:rFonts w:ascii="Century Gothic" w:hAnsi="Century Gothic"/>
          <w:b/>
          <w:sz w:val="28"/>
          <w:szCs w:val="28"/>
          <w:bdr w:val="single" w:sz="4" w:space="0" w:color="auto"/>
        </w:rPr>
        <w:t>palotát</w:t>
      </w:r>
      <w:r w:rsidRPr="00CD7193">
        <w:rPr>
          <w:rFonts w:ascii="Century Gothic" w:hAnsi="Century Gothic"/>
          <w:b/>
          <w:sz w:val="28"/>
          <w:szCs w:val="28"/>
        </w:rPr>
        <w:t xml:space="preserve"> </w:t>
      </w:r>
      <w:r w:rsidR="00450814" w:rsidRPr="00CD7193">
        <w:rPr>
          <w:rFonts w:ascii="Century Gothic" w:hAnsi="Century Gothic"/>
          <w:b/>
          <w:sz w:val="28"/>
          <w:szCs w:val="28"/>
        </w:rPr>
        <w:t xml:space="preserve"> </w:t>
      </w:r>
      <w:r w:rsidRPr="00CD7193">
        <w:rPr>
          <w:rFonts w:ascii="Century Gothic" w:hAnsi="Century Gothic"/>
          <w:b/>
          <w:sz w:val="28"/>
          <w:szCs w:val="28"/>
          <w:bdr w:val="single" w:sz="4" w:space="0" w:color="auto"/>
        </w:rPr>
        <w:t>kis</w:t>
      </w:r>
      <w:proofErr w:type="gramEnd"/>
      <w:r w:rsidRPr="00CD7193">
        <w:rPr>
          <w:rFonts w:ascii="Century Gothic" w:hAnsi="Century Gothic"/>
          <w:b/>
          <w:sz w:val="28"/>
          <w:szCs w:val="28"/>
          <w:bdr w:val="single" w:sz="4" w:space="0" w:color="auto"/>
        </w:rPr>
        <w:t xml:space="preserve"> házikót</w:t>
      </w:r>
      <w:r w:rsidRPr="00CD7193">
        <w:rPr>
          <w:rFonts w:ascii="Century Gothic" w:hAnsi="Century Gothic"/>
          <w:b/>
          <w:sz w:val="28"/>
          <w:szCs w:val="28"/>
        </w:rPr>
        <w:t xml:space="preserve"> </w:t>
      </w:r>
      <w:r w:rsidR="00450814" w:rsidRPr="00CD7193">
        <w:rPr>
          <w:rFonts w:ascii="Century Gothic" w:hAnsi="Century Gothic"/>
          <w:b/>
          <w:sz w:val="28"/>
          <w:szCs w:val="28"/>
        </w:rPr>
        <w:t xml:space="preserve"> </w:t>
      </w:r>
      <w:r w:rsidRPr="00CD7193">
        <w:rPr>
          <w:rFonts w:ascii="Century Gothic" w:hAnsi="Century Gothic"/>
          <w:b/>
          <w:sz w:val="28"/>
          <w:szCs w:val="28"/>
          <w:bdr w:val="single" w:sz="4" w:space="0" w:color="auto"/>
        </w:rPr>
        <w:t>roskadozó viskót</w:t>
      </w:r>
      <w:r w:rsidRPr="00CD7193">
        <w:rPr>
          <w:rFonts w:ascii="Century Gothic" w:hAnsi="Century Gothic"/>
          <w:sz w:val="28"/>
          <w:szCs w:val="28"/>
        </w:rPr>
        <w:t>.</w:t>
      </w:r>
    </w:p>
    <w:p w:rsidR="00ED7406" w:rsidRPr="00CD7193" w:rsidRDefault="00ED7406" w:rsidP="00450814">
      <w:pPr>
        <w:spacing w:after="240" w:line="360" w:lineRule="auto"/>
        <w:rPr>
          <w:rFonts w:ascii="Century Gothic" w:hAnsi="Century Gothic"/>
          <w:sz w:val="28"/>
          <w:szCs w:val="28"/>
        </w:rPr>
      </w:pPr>
      <w:r w:rsidRPr="00CD7193">
        <w:rPr>
          <w:rFonts w:ascii="Century Gothic" w:hAnsi="Century Gothic"/>
          <w:sz w:val="28"/>
          <w:szCs w:val="28"/>
        </w:rPr>
        <w:t xml:space="preserve">A sárkány felesége elbújtatta a fiút </w:t>
      </w:r>
      <w:r w:rsidRPr="00CD7193">
        <w:rPr>
          <w:rFonts w:ascii="Century Gothic" w:hAnsi="Century Gothic"/>
          <w:b/>
          <w:sz w:val="28"/>
          <w:szCs w:val="28"/>
          <w:bdr w:val="single" w:sz="4" w:space="0" w:color="auto"/>
        </w:rPr>
        <w:t>az asztal alá</w:t>
      </w:r>
      <w:r w:rsidRPr="00CD7193">
        <w:rPr>
          <w:rFonts w:ascii="Century Gothic" w:hAnsi="Century Gothic"/>
          <w:b/>
          <w:sz w:val="28"/>
          <w:szCs w:val="28"/>
        </w:rPr>
        <w:t xml:space="preserve"> </w:t>
      </w:r>
      <w:r w:rsidR="00142FFF" w:rsidRPr="00CD7193">
        <w:rPr>
          <w:rFonts w:ascii="Century Gothic" w:hAnsi="Century Gothic"/>
          <w:b/>
          <w:sz w:val="28"/>
          <w:szCs w:val="28"/>
        </w:rPr>
        <w:t xml:space="preserve">                    </w:t>
      </w:r>
      <w:r w:rsidR="00450814" w:rsidRPr="00CD7193">
        <w:rPr>
          <w:rFonts w:ascii="Century Gothic" w:hAnsi="Century Gothic"/>
          <w:b/>
          <w:sz w:val="28"/>
          <w:szCs w:val="28"/>
        </w:rPr>
        <w:t xml:space="preserve"> </w:t>
      </w:r>
      <w:r w:rsidRPr="00CD7193">
        <w:rPr>
          <w:rFonts w:ascii="Century Gothic" w:hAnsi="Century Gothic"/>
          <w:b/>
          <w:sz w:val="28"/>
          <w:szCs w:val="28"/>
          <w:bdr w:val="single" w:sz="4" w:space="0" w:color="auto"/>
        </w:rPr>
        <w:t xml:space="preserve">a szekrény </w:t>
      </w:r>
      <w:proofErr w:type="gramStart"/>
      <w:r w:rsidRPr="00CD7193">
        <w:rPr>
          <w:rFonts w:ascii="Century Gothic" w:hAnsi="Century Gothic"/>
          <w:b/>
          <w:sz w:val="28"/>
          <w:szCs w:val="28"/>
          <w:bdr w:val="single" w:sz="4" w:space="0" w:color="auto"/>
        </w:rPr>
        <w:t>mögé</w:t>
      </w:r>
      <w:r w:rsidRPr="00CD7193">
        <w:rPr>
          <w:rFonts w:ascii="Century Gothic" w:hAnsi="Century Gothic"/>
          <w:b/>
          <w:sz w:val="28"/>
          <w:szCs w:val="28"/>
        </w:rPr>
        <w:t xml:space="preserve"> </w:t>
      </w:r>
      <w:r w:rsidR="00450814" w:rsidRPr="00CD7193">
        <w:rPr>
          <w:rFonts w:ascii="Century Gothic" w:hAnsi="Century Gothic"/>
          <w:b/>
          <w:sz w:val="28"/>
          <w:szCs w:val="28"/>
        </w:rPr>
        <w:t xml:space="preserve"> </w:t>
      </w:r>
      <w:r w:rsidRPr="00CD7193">
        <w:rPr>
          <w:rFonts w:ascii="Century Gothic" w:hAnsi="Century Gothic"/>
          <w:b/>
          <w:sz w:val="28"/>
          <w:szCs w:val="28"/>
          <w:bdr w:val="single" w:sz="4" w:space="0" w:color="auto"/>
        </w:rPr>
        <w:t>a</w:t>
      </w:r>
      <w:proofErr w:type="gramEnd"/>
      <w:r w:rsidRPr="00CD7193">
        <w:rPr>
          <w:rFonts w:ascii="Century Gothic" w:hAnsi="Century Gothic"/>
          <w:b/>
          <w:sz w:val="28"/>
          <w:szCs w:val="28"/>
          <w:bdr w:val="single" w:sz="4" w:space="0" w:color="auto"/>
        </w:rPr>
        <w:t xml:space="preserve"> dagasztóteknő</w:t>
      </w:r>
      <w:r w:rsidRPr="00CD7193">
        <w:rPr>
          <w:rFonts w:ascii="Century Gothic" w:hAnsi="Century Gothic"/>
          <w:sz w:val="28"/>
          <w:szCs w:val="28"/>
          <w:bdr w:val="single" w:sz="4" w:space="0" w:color="auto"/>
        </w:rPr>
        <w:t xml:space="preserve"> </w:t>
      </w:r>
      <w:r w:rsidRPr="00CD7193">
        <w:rPr>
          <w:rFonts w:ascii="Century Gothic" w:hAnsi="Century Gothic"/>
          <w:b/>
          <w:sz w:val="28"/>
          <w:szCs w:val="28"/>
          <w:bdr w:val="single" w:sz="4" w:space="0" w:color="auto"/>
        </w:rPr>
        <w:t>alá</w:t>
      </w:r>
      <w:r w:rsidRPr="00CD7193">
        <w:rPr>
          <w:rFonts w:ascii="Century Gothic" w:hAnsi="Century Gothic"/>
          <w:sz w:val="28"/>
          <w:szCs w:val="28"/>
        </w:rPr>
        <w:t>.</w:t>
      </w:r>
    </w:p>
    <w:sectPr w:rsidR="00ED7406" w:rsidRPr="00CD719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3DE8" w:rsidRDefault="006A3DE8" w:rsidP="00CD7193">
      <w:r>
        <w:separator/>
      </w:r>
    </w:p>
  </w:endnote>
  <w:endnote w:type="continuationSeparator" w:id="0">
    <w:p w:rsidR="006A3DE8" w:rsidRDefault="006A3DE8" w:rsidP="00CD7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34F2" w:rsidRDefault="003534F2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7193" w:rsidRDefault="00CD7193">
    <w:pPr>
      <w:pStyle w:val="llb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34F2" w:rsidRDefault="003534F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3DE8" w:rsidRDefault="006A3DE8" w:rsidP="00CD7193">
      <w:r>
        <w:separator/>
      </w:r>
    </w:p>
  </w:footnote>
  <w:footnote w:type="continuationSeparator" w:id="0">
    <w:p w:rsidR="006A3DE8" w:rsidRDefault="006A3DE8" w:rsidP="00CD71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34F2" w:rsidRDefault="003534F2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7193" w:rsidRDefault="00CD7193">
    <w:pPr>
      <w:pStyle w:val="lfej"/>
    </w:pPr>
    <w:r>
      <w:rPr>
        <w:noProof/>
      </w:rPr>
      <w:drawing>
        <wp:inline distT="0" distB="0" distL="0" distR="0">
          <wp:extent cx="5761355" cy="960755"/>
          <wp:effectExtent l="0" t="0" r="0" b="0"/>
          <wp:docPr id="1" name="Kép 1" descr="D:\munka\attila\munkak\2016\IVSZ\DTH\M\végleges\FEJLE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munka\attila\munkak\2016\IVSZ\DTH\M\végleges\FEJLEC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60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34F2" w:rsidRDefault="003534F2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5EC5"/>
    <w:rsid w:val="00043C17"/>
    <w:rsid w:val="00142FFF"/>
    <w:rsid w:val="003534F2"/>
    <w:rsid w:val="00450814"/>
    <w:rsid w:val="006A3DE8"/>
    <w:rsid w:val="0093148F"/>
    <w:rsid w:val="009E5EC5"/>
    <w:rsid w:val="00C23FC6"/>
    <w:rsid w:val="00CD4DAC"/>
    <w:rsid w:val="00CD7193"/>
    <w:rsid w:val="00D95044"/>
    <w:rsid w:val="00ED7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5FABEB-9FFF-4B63-9A05-EF1F319B1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CD7193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CD7193"/>
    <w:rPr>
      <w:sz w:val="24"/>
      <w:szCs w:val="24"/>
    </w:rPr>
  </w:style>
  <w:style w:type="paragraph" w:styleId="llb">
    <w:name w:val="footer"/>
    <w:basedOn w:val="Norml"/>
    <w:link w:val="llbChar"/>
    <w:rsid w:val="00CD7193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CD719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886E3C0D227D14A91EC55D26F1EFEDD" ma:contentTypeVersion="12" ma:contentTypeDescription="Új dokumentum létrehozása." ma:contentTypeScope="" ma:versionID="cac7a17907c64e63f809851cd4a48dc6">
  <xsd:schema xmlns:xsd="http://www.w3.org/2001/XMLSchema" xmlns:xs="http://www.w3.org/2001/XMLSchema" xmlns:p="http://schemas.microsoft.com/office/2006/metadata/properties" xmlns:ns2="311e7baa-e752-4a4d-8ec9-b0a146266f76" xmlns:ns3="f03d997d-718e-44d7-a6f2-2936d784526f" targetNamespace="http://schemas.microsoft.com/office/2006/metadata/properties" ma:root="true" ma:fieldsID="1e61419a5b92deccbd3bf1285368c78c" ns2:_="" ns3:_="">
    <xsd:import namespace="311e7baa-e752-4a4d-8ec9-b0a146266f76"/>
    <xsd:import namespace="f03d997d-718e-44d7-a6f2-2936d78452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e7baa-e752-4a4d-8ec9-b0a146266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3d997d-718e-44d7-a6f2-2936d784526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87570E0-14F3-47D9-884E-148FA5BA4231}"/>
</file>

<file path=customXml/itemProps2.xml><?xml version="1.0" encoding="utf-8"?>
<ds:datastoreItem xmlns:ds="http://schemas.openxmlformats.org/officeDocument/2006/customXml" ds:itemID="{0C9DEDCF-9929-4408-9998-678AA78428F6}"/>
</file>

<file path=customXml/itemProps3.xml><?xml version="1.0" encoding="utf-8"?>
<ds:datastoreItem xmlns:ds="http://schemas.openxmlformats.org/officeDocument/2006/customXml" ds:itemID="{915DF580-5097-48DE-ACBC-FF6087890F2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Szövegkiegészítés:</vt:lpstr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Szövegkiegészítés:</dc:title>
  <dc:subject/>
  <dc:creator>DTH2016</dc:creator>
  <cp:keywords/>
  <dc:description/>
  <cp:lastModifiedBy>Vásárhelyi Virág</cp:lastModifiedBy>
  <cp:revision>2</cp:revision>
  <dcterms:created xsi:type="dcterms:W3CDTF">2019-10-14T07:41:00Z</dcterms:created>
  <dcterms:modified xsi:type="dcterms:W3CDTF">2019-10-14T07:41:00Z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0x0101008886E3C0D227D14A91EC55D26F1EFEDD</vt:lpwstr>
  </property>
</Properties>
</file>