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745" w:rsidRPr="007E46B7" w:rsidRDefault="00262745" w:rsidP="007E46B7">
      <w:pPr>
        <w:pStyle w:val="DTHCm2"/>
        <w:jc w:val="center"/>
      </w:pPr>
      <w:r w:rsidRPr="007E46B7">
        <w:t>Javaslat a projekt kevesebb órában történő megvalósításához</w:t>
      </w:r>
    </w:p>
    <w:p w:rsidR="006D0DDB" w:rsidRDefault="006D0DDB" w:rsidP="00262745">
      <w:pPr>
        <w:jc w:val="center"/>
        <w:rPr>
          <w:b/>
          <w:color w:val="2E74B5" w:themeColor="accent1" w:themeShade="BF"/>
          <w:sz w:val="32"/>
          <w:szCs w:val="32"/>
        </w:rPr>
      </w:pPr>
    </w:p>
    <w:tbl>
      <w:tblPr>
        <w:tblStyle w:val="Tblzatrcsos5stt5jellszn"/>
        <w:tblW w:w="0" w:type="auto"/>
        <w:tblLayout w:type="fixed"/>
        <w:tblLook w:val="04A0" w:firstRow="1" w:lastRow="0" w:firstColumn="1" w:lastColumn="0" w:noHBand="0" w:noVBand="1"/>
      </w:tblPr>
      <w:tblGrid>
        <w:gridCol w:w="3429"/>
        <w:gridCol w:w="3424"/>
        <w:gridCol w:w="1222"/>
        <w:gridCol w:w="3686"/>
        <w:gridCol w:w="2233"/>
      </w:tblGrid>
      <w:tr w:rsidR="00262745" w:rsidRPr="007E46B7" w:rsidTr="00DD4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4" w:type="dxa"/>
            <w:gridSpan w:val="5"/>
          </w:tcPr>
          <w:p w:rsidR="00262745" w:rsidRPr="007E46B7" w:rsidRDefault="00262745" w:rsidP="00DD43F4">
            <w:pPr>
              <w:rPr>
                <w:rFonts w:ascii="Century Gothic" w:hAnsi="Century Gothic"/>
                <w:b w:val="0"/>
                <w:i/>
                <w:sz w:val="24"/>
                <w:szCs w:val="24"/>
              </w:rPr>
            </w:pPr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 xml:space="preserve">Ha kevesebb óraszámban tervezzük a projekt megvalósítását, akkor is fordítsunk időt a projektirányítási feladatok elvégzésére a </w:t>
            </w:r>
            <w:proofErr w:type="spellStart"/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>Learningapps</w:t>
            </w:r>
            <w:proofErr w:type="spellEnd"/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 xml:space="preserve">. </w:t>
            </w:r>
            <w:proofErr w:type="spellStart"/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>org</w:t>
            </w:r>
            <w:proofErr w:type="spellEnd"/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 xml:space="preserve"> oldalon, illetve az értékeléshez használjuk a </w:t>
            </w:r>
            <w:proofErr w:type="spellStart"/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>ClassDojo</w:t>
            </w:r>
            <w:proofErr w:type="spellEnd"/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 xml:space="preserve"> felületét is. Három segédlet használatát javaslom; </w:t>
            </w:r>
          </w:p>
          <w:p w:rsidR="00262745" w:rsidRPr="007E46B7" w:rsidRDefault="00262745" w:rsidP="00DD43F4">
            <w:pPr>
              <w:rPr>
                <w:rFonts w:ascii="Century Gothic" w:hAnsi="Century Gothic"/>
                <w:b w:val="0"/>
                <w:i/>
                <w:sz w:val="24"/>
                <w:szCs w:val="24"/>
              </w:rPr>
            </w:pPr>
            <w:r w:rsidRPr="007E46B7">
              <w:rPr>
                <w:rFonts w:ascii="Century Gothic" w:hAnsi="Century Gothic"/>
                <w:b w:val="0"/>
                <w:i/>
                <w:sz w:val="24"/>
                <w:szCs w:val="24"/>
              </w:rPr>
              <w:t>1. R56- Projektirányítás, 2. R56-Internetes források – küldetések, 3. R56-A küldetések és a produktumok összesítője</w:t>
            </w:r>
          </w:p>
        </w:tc>
      </w:tr>
      <w:tr w:rsidR="00262745" w:rsidRPr="007E46B7" w:rsidTr="007E4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</w:tcPr>
          <w:p w:rsidR="00262745" w:rsidRPr="007E46B7" w:rsidRDefault="00262745" w:rsidP="00DD43F4">
            <w:pPr>
              <w:rPr>
                <w:rFonts w:ascii="Century Gothic" w:hAnsi="Century Gothic"/>
                <w:color w:val="auto"/>
                <w:sz w:val="28"/>
                <w:szCs w:val="28"/>
              </w:rPr>
            </w:pPr>
            <w:r w:rsidRPr="007E46B7">
              <w:rPr>
                <w:rFonts w:ascii="Century Gothic" w:hAnsi="Century Gothic"/>
                <w:color w:val="auto"/>
                <w:sz w:val="28"/>
                <w:szCs w:val="28"/>
              </w:rPr>
              <w:t>Tervezett óraszám</w:t>
            </w:r>
          </w:p>
        </w:tc>
        <w:tc>
          <w:tcPr>
            <w:tcW w:w="3424" w:type="dxa"/>
          </w:tcPr>
          <w:p w:rsidR="00262745" w:rsidRPr="007E46B7" w:rsidRDefault="00262745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8"/>
                <w:szCs w:val="28"/>
              </w:rPr>
            </w:pPr>
            <w:r w:rsidRPr="007E46B7">
              <w:rPr>
                <w:rFonts w:ascii="Century Gothic" w:hAnsi="Century Gothic"/>
                <w:b/>
                <w:sz w:val="28"/>
                <w:szCs w:val="28"/>
              </w:rPr>
              <w:t>Javasolt feladat</w:t>
            </w:r>
          </w:p>
        </w:tc>
        <w:tc>
          <w:tcPr>
            <w:tcW w:w="1222" w:type="dxa"/>
          </w:tcPr>
          <w:p w:rsidR="00262745" w:rsidRPr="007E46B7" w:rsidRDefault="00262745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4"/>
                <w:szCs w:val="24"/>
              </w:rPr>
            </w:pPr>
            <w:r w:rsidRPr="007E46B7">
              <w:rPr>
                <w:rFonts w:ascii="Century Gothic" w:hAnsi="Century Gothic"/>
                <w:b/>
                <w:sz w:val="24"/>
                <w:szCs w:val="24"/>
              </w:rPr>
              <w:t>Érintett tantárgy</w:t>
            </w:r>
          </w:p>
        </w:tc>
        <w:tc>
          <w:tcPr>
            <w:tcW w:w="3686" w:type="dxa"/>
          </w:tcPr>
          <w:p w:rsidR="00262745" w:rsidRPr="007E46B7" w:rsidRDefault="00262745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8"/>
                <w:szCs w:val="28"/>
              </w:rPr>
            </w:pPr>
            <w:r w:rsidRPr="007E46B7">
              <w:rPr>
                <w:rFonts w:ascii="Century Gothic" w:hAnsi="Century Gothic"/>
                <w:b/>
                <w:sz w:val="28"/>
                <w:szCs w:val="28"/>
              </w:rPr>
              <w:t>Segédletek</w:t>
            </w:r>
          </w:p>
        </w:tc>
        <w:tc>
          <w:tcPr>
            <w:tcW w:w="2233" w:type="dxa"/>
          </w:tcPr>
          <w:p w:rsidR="00262745" w:rsidRPr="007E46B7" w:rsidRDefault="00262745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8"/>
                <w:szCs w:val="28"/>
              </w:rPr>
            </w:pPr>
            <w:r w:rsidRPr="007E46B7">
              <w:rPr>
                <w:rFonts w:ascii="Century Gothic" w:hAnsi="Century Gothic"/>
                <w:b/>
                <w:sz w:val="28"/>
                <w:szCs w:val="28"/>
              </w:rPr>
              <w:t>Produktum</w:t>
            </w:r>
          </w:p>
        </w:tc>
      </w:tr>
      <w:tr w:rsidR="00262745" w:rsidRPr="007E46B7" w:rsidTr="007E46B7">
        <w:trPr>
          <w:cantSplit/>
          <w:trHeight w:val="1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</w:tcPr>
          <w:p w:rsidR="00262745" w:rsidRPr="007E46B7" w:rsidRDefault="00262745" w:rsidP="00DD43F4">
            <w:pPr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5 óra</w:t>
            </w:r>
          </w:p>
          <w:p w:rsidR="00262745" w:rsidRPr="007E46B7" w:rsidRDefault="00262745" w:rsidP="00DD43F4">
            <w:pPr>
              <w:rPr>
                <w:rFonts w:ascii="Century Gothic" w:hAnsi="Century Gothic"/>
                <w:b w:val="0"/>
                <w:i/>
              </w:rPr>
            </w:pPr>
            <w:r w:rsidRPr="007E46B7">
              <w:rPr>
                <w:rFonts w:ascii="Century Gothic" w:hAnsi="Century Gothic"/>
                <w:b w:val="0"/>
                <w:i/>
              </w:rPr>
              <w:t xml:space="preserve">A csoportok különböző feladatokat is elvégezhetnek a küldetésekből, ekkor több feladatot is beválogathatunk. </w:t>
            </w:r>
          </w:p>
        </w:tc>
        <w:tc>
          <w:tcPr>
            <w:tcW w:w="3424" w:type="dxa"/>
          </w:tcPr>
          <w:p w:rsidR="00262745" w:rsidRPr="007E46B7" w:rsidRDefault="00262745" w:rsidP="00DD43F4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Kódfejtés, (1 óra)</w:t>
            </w:r>
          </w:p>
          <w:p w:rsidR="00262745" w:rsidRPr="007E46B7" w:rsidRDefault="00262745" w:rsidP="00DD43F4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Dunai hajóút</w:t>
            </w:r>
            <w:r w:rsidR="006D0DDB" w:rsidRPr="007E46B7">
              <w:rPr>
                <w:rFonts w:ascii="Century Gothic" w:hAnsi="Century Gothic"/>
              </w:rPr>
              <w:t xml:space="preserve"> -</w:t>
            </w:r>
            <w:r w:rsidRPr="007E46B7">
              <w:rPr>
                <w:rFonts w:ascii="Century Gothic" w:hAnsi="Century Gothic"/>
              </w:rPr>
              <w:t xml:space="preserve"> küldetés,(2-3 óra)</w:t>
            </w:r>
          </w:p>
          <w:p w:rsidR="00262745" w:rsidRPr="007E46B7" w:rsidRDefault="00262745" w:rsidP="00DD43F4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Vetélkedő feladatok tervezése, (1 óra)</w:t>
            </w:r>
          </w:p>
          <w:p w:rsidR="00262745" w:rsidRPr="007E46B7" w:rsidRDefault="00262745" w:rsidP="00DD43F4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Értékelés, beszámolók, (1 óra)</w:t>
            </w:r>
          </w:p>
        </w:tc>
        <w:tc>
          <w:tcPr>
            <w:tcW w:w="1222" w:type="dxa"/>
            <w:textDirection w:val="btLr"/>
          </w:tcPr>
          <w:p w:rsidR="00262745" w:rsidRPr="007E46B7" w:rsidRDefault="00262745" w:rsidP="00DD43F4">
            <w:pPr>
              <w:ind w:left="113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természetismeret, matematika, informatika,</w:t>
            </w:r>
            <w:r w:rsidRPr="007E46B7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</w:tcPr>
          <w:p w:rsidR="00262745" w:rsidRPr="007E46B7" w:rsidRDefault="00262745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R56-Kódfejtés- kincskereséséhez,</w:t>
            </w:r>
          </w:p>
          <w:p w:rsidR="00262745" w:rsidRPr="007E46B7" w:rsidRDefault="00262745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R56-Kódfejtés- QR kódok, </w:t>
            </w:r>
          </w:p>
          <w:p w:rsidR="00262745" w:rsidRPr="007E46B7" w:rsidRDefault="00262745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 küldetések beszámolójához</w:t>
            </w:r>
          </w:p>
          <w:p w:rsidR="00262745" w:rsidRPr="007E46B7" w:rsidRDefault="00262745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az leírások elkészítéséhez</w:t>
            </w:r>
          </w:p>
          <w:p w:rsidR="00262745" w:rsidRPr="007E46B7" w:rsidRDefault="00262745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R56-Együttműködés ellenőrzése</w:t>
            </w:r>
          </w:p>
          <w:p w:rsidR="00262745" w:rsidRPr="007E46B7" w:rsidRDefault="00262745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Dunai hajóút</w:t>
            </w:r>
            <w:r w:rsidR="006D0DDB" w:rsidRPr="007E46B7">
              <w:rPr>
                <w:rFonts w:ascii="Century Gothic" w:hAnsi="Century Gothic"/>
              </w:rPr>
              <w:t xml:space="preserve"> -</w:t>
            </w:r>
            <w:r w:rsidRPr="007E46B7">
              <w:rPr>
                <w:rFonts w:ascii="Century Gothic" w:hAnsi="Century Gothic"/>
              </w:rPr>
              <w:t xml:space="preserve"> küldetéshez</w:t>
            </w:r>
          </w:p>
        </w:tc>
        <w:tc>
          <w:tcPr>
            <w:tcW w:w="2233" w:type="dxa"/>
          </w:tcPr>
          <w:p w:rsidR="00262745" w:rsidRPr="007E46B7" w:rsidRDefault="00262745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térkép, élménybeszámoló, útiköltség számítás</w:t>
            </w:r>
            <w:r w:rsidR="00433E1B" w:rsidRPr="007E46B7">
              <w:rPr>
                <w:rFonts w:ascii="Century Gothic" w:hAnsi="Century Gothic"/>
              </w:rPr>
              <w:t>,</w:t>
            </w:r>
          </w:p>
          <w:p w:rsidR="00433E1B" w:rsidRPr="007E46B7" w:rsidRDefault="00433E1B" w:rsidP="00DD4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vetélkedő feladatok,</w:t>
            </w:r>
          </w:p>
        </w:tc>
      </w:tr>
      <w:tr w:rsidR="00262745" w:rsidRPr="007E46B7" w:rsidTr="007E4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</w:tcPr>
          <w:p w:rsidR="00262745" w:rsidRPr="007E46B7" w:rsidRDefault="00262745" w:rsidP="00DD43F4">
            <w:pPr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lastRenderedPageBreak/>
              <w:t>10 óra</w:t>
            </w:r>
          </w:p>
          <w:p w:rsidR="00262745" w:rsidRPr="007E46B7" w:rsidRDefault="00262745" w:rsidP="00DD43F4">
            <w:pPr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  <w:b w:val="0"/>
                <w:i/>
              </w:rPr>
              <w:t>A csoportok különböző feladatokat is elvégezhetnek a küldetésekből, ekkor több feladatot is beválogathatunk</w:t>
            </w:r>
            <w:r w:rsidRPr="007E46B7">
              <w:rPr>
                <w:rFonts w:ascii="Century Gothic" w:hAnsi="Century Gothic"/>
              </w:rPr>
              <w:t>.</w:t>
            </w:r>
          </w:p>
          <w:p w:rsidR="00262745" w:rsidRPr="007E46B7" w:rsidRDefault="00262745" w:rsidP="00DD43F4">
            <w:pPr>
              <w:rPr>
                <w:rFonts w:ascii="Century Gothic" w:hAnsi="Century Gothic"/>
              </w:rPr>
            </w:pPr>
          </w:p>
        </w:tc>
        <w:tc>
          <w:tcPr>
            <w:tcW w:w="3424" w:type="dxa"/>
          </w:tcPr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Projekt bevezetése (1 óra)</w:t>
            </w:r>
          </w:p>
          <w:p w:rsidR="00262745" w:rsidRPr="007E46B7" w:rsidRDefault="00262745" w:rsidP="00DD43F4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Kódfejtés, (1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Dunai hajóút - küldetés,(2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Túra a Túron (3 óra)</w:t>
            </w:r>
          </w:p>
          <w:p w:rsidR="00262745" w:rsidRPr="007E46B7" w:rsidRDefault="00262745" w:rsidP="00DD43F4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Igaz-e? – feladatok elvégzése (1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Vetélkedő feladatok tervezése, (1 óra)</w:t>
            </w:r>
          </w:p>
          <w:p w:rsidR="00262745" w:rsidRPr="007E46B7" w:rsidRDefault="00262745" w:rsidP="00DD43F4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Értékelés, beszámolók, (1 óra)</w:t>
            </w:r>
          </w:p>
          <w:p w:rsidR="00262745" w:rsidRPr="007E46B7" w:rsidRDefault="00262745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222" w:type="dxa"/>
            <w:textDirection w:val="btLr"/>
          </w:tcPr>
          <w:p w:rsidR="00262745" w:rsidRPr="007E46B7" w:rsidRDefault="00262745" w:rsidP="00DD43F4">
            <w:pPr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természetismeret, matematika, informatika</w:t>
            </w:r>
          </w:p>
        </w:tc>
        <w:tc>
          <w:tcPr>
            <w:tcW w:w="3686" w:type="dxa"/>
          </w:tcPr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R56-Kódfejtés- kincskereséséhez,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R56-Kódfejtés- QR kódok, 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 küldetések beszámolójához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az leírások elkészítéséhez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R56-Együttműködés ellenőrzése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Dunai hajóút</w:t>
            </w:r>
            <w:r w:rsidR="006D0DDB" w:rsidRPr="007E46B7">
              <w:rPr>
                <w:rFonts w:ascii="Century Gothic" w:hAnsi="Century Gothic"/>
              </w:rPr>
              <w:t xml:space="preserve"> -</w:t>
            </w:r>
            <w:r w:rsidRPr="007E46B7">
              <w:rPr>
                <w:rFonts w:ascii="Century Gothic" w:hAnsi="Century Gothic"/>
              </w:rPr>
              <w:t xml:space="preserve"> küldetéshez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Túra a Túron küldetéshez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R56-Vízitúra a Túron-költségvetés minta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R56-Pontozó tábla - a küldetésekhez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2233" w:type="dxa"/>
          </w:tcPr>
          <w:p w:rsidR="00262745" w:rsidRPr="007E46B7" w:rsidRDefault="00433E1B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térképek, élménybeszámoló, útiköltség számítás, költségvetés</w:t>
            </w:r>
            <w:r w:rsidR="006D0DDB" w:rsidRPr="007E46B7">
              <w:rPr>
                <w:rFonts w:ascii="Century Gothic" w:hAnsi="Century Gothic"/>
              </w:rPr>
              <w:t xml:space="preserve"> a túrához</w:t>
            </w:r>
            <w:r w:rsidRPr="007E46B7">
              <w:rPr>
                <w:rFonts w:ascii="Century Gothic" w:hAnsi="Century Gothic"/>
              </w:rPr>
              <w:t>,</w:t>
            </w:r>
          </w:p>
          <w:p w:rsidR="00433E1B" w:rsidRPr="007E46B7" w:rsidRDefault="00433E1B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vetélkedő feladatok,</w:t>
            </w:r>
          </w:p>
        </w:tc>
      </w:tr>
      <w:tr w:rsidR="00262745" w:rsidRPr="007E46B7" w:rsidTr="007E46B7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</w:tcPr>
          <w:p w:rsidR="00262745" w:rsidRPr="007E46B7" w:rsidRDefault="00262745" w:rsidP="00DD43F4">
            <w:pPr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lastRenderedPageBreak/>
              <w:t>15 óra</w:t>
            </w:r>
          </w:p>
        </w:tc>
        <w:tc>
          <w:tcPr>
            <w:tcW w:w="3424" w:type="dxa"/>
          </w:tcPr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Projekt bevezetése (1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Kódfejtés, (1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Dunai hajóút - küldetés,(</w:t>
            </w:r>
            <w:r w:rsidR="00433E1B" w:rsidRPr="007E46B7">
              <w:rPr>
                <w:rFonts w:ascii="Century Gothic" w:hAnsi="Century Gothic"/>
              </w:rPr>
              <w:t>2</w:t>
            </w:r>
            <w:r w:rsidRPr="007E46B7">
              <w:rPr>
                <w:rFonts w:ascii="Century Gothic" w:hAnsi="Century Gothic"/>
              </w:rPr>
              <w:t xml:space="preserve">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Túra a Túron (3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Igaz-e? – feladatok elvégzése (1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Tiszta vizet a pohárba,</w:t>
            </w:r>
            <w:r w:rsidR="00433E1B" w:rsidRPr="007E46B7">
              <w:rPr>
                <w:rFonts w:ascii="Century Gothic" w:hAnsi="Century Gothic"/>
              </w:rPr>
              <w:t>(2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Vitorlázva,</w:t>
            </w:r>
            <w:r w:rsidR="00433E1B" w:rsidRPr="007E46B7">
              <w:rPr>
                <w:rFonts w:ascii="Century Gothic" w:hAnsi="Century Gothic"/>
              </w:rPr>
              <w:t>(2 óra)</w:t>
            </w:r>
          </w:p>
          <w:p w:rsidR="00262745" w:rsidRPr="007E46B7" w:rsidRDefault="00262745" w:rsidP="00262745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Vetélkedő feladatok tervezése, (2 óra)</w:t>
            </w:r>
          </w:p>
          <w:p w:rsidR="00262745" w:rsidRPr="007E46B7" w:rsidRDefault="00262745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Értékelés, beszámolók, (1 óra)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222" w:type="dxa"/>
            <w:textDirection w:val="btLr"/>
          </w:tcPr>
          <w:p w:rsidR="00262745" w:rsidRPr="007E46B7" w:rsidRDefault="00262745" w:rsidP="00DD43F4">
            <w:pPr>
              <w:ind w:left="113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természetismeret, matematika, informatika</w:t>
            </w:r>
          </w:p>
        </w:tc>
        <w:tc>
          <w:tcPr>
            <w:tcW w:w="3686" w:type="dxa"/>
          </w:tcPr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R56-Kódfejtés- kincskereséséhez,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R56-Kódfejtés- QR kódok, 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 küldetések beszámolójához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az leírások elkészítéséhez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R56-Együttműködés ellenőrzése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Dunai hajóút</w:t>
            </w:r>
            <w:r w:rsidR="006D0DDB" w:rsidRPr="007E46B7">
              <w:rPr>
                <w:rFonts w:ascii="Century Gothic" w:hAnsi="Century Gothic"/>
              </w:rPr>
              <w:t xml:space="preserve"> -</w:t>
            </w:r>
            <w:r w:rsidRPr="007E46B7">
              <w:rPr>
                <w:rFonts w:ascii="Century Gothic" w:hAnsi="Century Gothic"/>
              </w:rPr>
              <w:t xml:space="preserve"> küldetéshez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Túra a Túron küldetéshez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R56-Vízitúra a Túron-költségvetés minta</w:t>
            </w:r>
          </w:p>
          <w:p w:rsidR="00262745" w:rsidRPr="007E46B7" w:rsidRDefault="00262745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R56-Pontozó tábla - a küldetésekhez</w:t>
            </w:r>
          </w:p>
          <w:p w:rsidR="00433E1B" w:rsidRPr="007E46B7" w:rsidRDefault="00433E1B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az Tiszta vizet a pohárba küldetéshez</w:t>
            </w:r>
          </w:p>
          <w:p w:rsidR="00433E1B" w:rsidRPr="007E46B7" w:rsidRDefault="00433E1B" w:rsidP="002627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Vitorlázva küldetéshez</w:t>
            </w:r>
          </w:p>
        </w:tc>
        <w:tc>
          <w:tcPr>
            <w:tcW w:w="2233" w:type="dxa"/>
          </w:tcPr>
          <w:p w:rsidR="006D0DDB" w:rsidRPr="007E46B7" w:rsidRDefault="00433E1B" w:rsidP="00433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térképek, élménybeszámoló,</w:t>
            </w:r>
          </w:p>
          <w:p w:rsidR="006D0DDB" w:rsidRPr="007E46B7" w:rsidRDefault="006D0DDB" w:rsidP="00433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leírások </w:t>
            </w:r>
          </w:p>
          <w:p w:rsidR="00433E1B" w:rsidRPr="007E46B7" w:rsidRDefault="00433E1B" w:rsidP="00433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útiköltség számítás, költségvetés</w:t>
            </w:r>
            <w:r w:rsidR="006D0DDB" w:rsidRPr="007E46B7">
              <w:rPr>
                <w:rFonts w:ascii="Century Gothic" w:hAnsi="Century Gothic"/>
              </w:rPr>
              <w:t xml:space="preserve"> a túrához</w:t>
            </w:r>
            <w:r w:rsidRPr="007E46B7">
              <w:rPr>
                <w:rFonts w:ascii="Century Gothic" w:hAnsi="Century Gothic"/>
              </w:rPr>
              <w:t>,</w:t>
            </w:r>
          </w:p>
          <w:p w:rsidR="00433E1B" w:rsidRPr="007E46B7" w:rsidRDefault="00433E1B" w:rsidP="00433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vetélkedő feladatok </w:t>
            </w:r>
          </w:p>
        </w:tc>
      </w:tr>
      <w:tr w:rsidR="00262745" w:rsidRPr="007E46B7" w:rsidTr="007E46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</w:tcPr>
          <w:p w:rsidR="00262745" w:rsidRPr="007E46B7" w:rsidRDefault="00262745" w:rsidP="00DD43F4">
            <w:pPr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lastRenderedPageBreak/>
              <w:t>20 óra</w:t>
            </w:r>
          </w:p>
        </w:tc>
        <w:tc>
          <w:tcPr>
            <w:tcW w:w="3424" w:type="dxa"/>
          </w:tcPr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Projekt bevezetése (1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Kódfejtés, (1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Dunai hajóút - küldetés,(2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Túra a Túron (3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Igaz-e? – feladatok elvégzése (1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Tiszta vizet a pohárba,(2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Vitorlázva,(2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A Csoda tó (2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Miért szőke? (2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Vetélkedő feladatok tervezése, (2 óra)</w:t>
            </w:r>
          </w:p>
          <w:p w:rsidR="00433E1B" w:rsidRPr="007E46B7" w:rsidRDefault="00433E1B" w:rsidP="00433E1B">
            <w:pPr>
              <w:pStyle w:val="Listaszerbekezds"/>
              <w:numPr>
                <w:ilvl w:val="0"/>
                <w:numId w:val="1"/>
              </w:numPr>
              <w:ind w:left="358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Értékelés, beszámolók, (1 óra)</w:t>
            </w:r>
          </w:p>
          <w:p w:rsidR="00262745" w:rsidRPr="007E46B7" w:rsidRDefault="00262745" w:rsidP="00DD4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222" w:type="dxa"/>
            <w:textDirection w:val="btLr"/>
          </w:tcPr>
          <w:p w:rsidR="00262745" w:rsidRPr="007E46B7" w:rsidRDefault="00262745" w:rsidP="00DD43F4">
            <w:pPr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természetismeret, matematika, informatika</w:t>
            </w:r>
          </w:p>
          <w:p w:rsidR="00262745" w:rsidRPr="007E46B7" w:rsidRDefault="00262745" w:rsidP="00DD43F4">
            <w:pPr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686" w:type="dxa"/>
          </w:tcPr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R56-Kódfejtés- kincskereséséhez,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R56-Kódfejtés- QR kódok, 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 küldetések beszámolójához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R56-Áttekintő táblázat az leírások elkészítéséhez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R56-Együttműködés ellenőrzése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Dunai hajóút</w:t>
            </w:r>
            <w:r w:rsidR="006D0DDB" w:rsidRPr="007E46B7">
              <w:rPr>
                <w:rFonts w:ascii="Century Gothic" w:hAnsi="Century Gothic"/>
              </w:rPr>
              <w:t xml:space="preserve"> -</w:t>
            </w:r>
            <w:r w:rsidRPr="007E46B7">
              <w:rPr>
                <w:rFonts w:ascii="Century Gothic" w:hAnsi="Century Gothic"/>
              </w:rPr>
              <w:t xml:space="preserve"> küldetéshez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Túra a Túron küldetéshez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R56-Vízitúra a Túron-költségvetés minta</w:t>
            </w:r>
          </w:p>
          <w:p w:rsidR="00262745" w:rsidRPr="007E46B7" w:rsidRDefault="00262745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R56-Pontozó tábla - a küldetésekhez</w:t>
            </w:r>
          </w:p>
          <w:p w:rsidR="006D0DDB" w:rsidRPr="007E46B7" w:rsidRDefault="00433E1B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R56-Előrehaladási ellenőrzőlista a Vitorlázva küldetéshez </w:t>
            </w:r>
          </w:p>
          <w:p w:rsidR="006D0DDB" w:rsidRPr="007E46B7" w:rsidRDefault="006D0DDB" w:rsidP="006D0D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az Tiszta vizet a pohárba küldetéshez</w:t>
            </w:r>
          </w:p>
          <w:p w:rsidR="00433E1B" w:rsidRPr="007E46B7" w:rsidRDefault="00433E1B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Csoda tó küldetéshez</w:t>
            </w:r>
          </w:p>
          <w:p w:rsidR="00433E1B" w:rsidRPr="007E46B7" w:rsidRDefault="00433E1B" w:rsidP="002627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R56-Előrehaladási ellenőrzőlista a Miért szőke küldetéshez</w:t>
            </w:r>
          </w:p>
        </w:tc>
        <w:tc>
          <w:tcPr>
            <w:tcW w:w="2233" w:type="dxa"/>
          </w:tcPr>
          <w:p w:rsidR="006D0DDB" w:rsidRPr="007E46B7" w:rsidRDefault="00433E1B" w:rsidP="00433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 xml:space="preserve">térképek, élménybeszámoló, </w:t>
            </w:r>
          </w:p>
          <w:p w:rsidR="006D0DDB" w:rsidRPr="007E46B7" w:rsidRDefault="006D0DDB" w:rsidP="00433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ismertetők,</w:t>
            </w:r>
          </w:p>
          <w:p w:rsidR="00433E1B" w:rsidRPr="007E46B7" w:rsidRDefault="00433E1B" w:rsidP="00433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útiköltség számítás, költségvetés,</w:t>
            </w:r>
          </w:p>
          <w:p w:rsidR="00262745" w:rsidRPr="007E46B7" w:rsidRDefault="00433E1B" w:rsidP="00433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vetélkedő feladatok</w:t>
            </w:r>
            <w:r w:rsidR="006D0DDB" w:rsidRPr="007E46B7">
              <w:rPr>
                <w:rFonts w:ascii="Century Gothic" w:hAnsi="Century Gothic"/>
              </w:rPr>
              <w:t>,</w:t>
            </w:r>
          </w:p>
          <w:p w:rsidR="006D0DDB" w:rsidRPr="007E46B7" w:rsidRDefault="006D0DDB" w:rsidP="00433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E46B7">
              <w:rPr>
                <w:rFonts w:ascii="Century Gothic" w:hAnsi="Century Gothic"/>
              </w:rPr>
              <w:t>lapozható kiadvány,</w:t>
            </w:r>
          </w:p>
        </w:tc>
      </w:tr>
    </w:tbl>
    <w:p w:rsidR="00855E5D" w:rsidRDefault="00855E5D" w:rsidP="00433E1B"/>
    <w:sectPr w:rsidR="00855E5D" w:rsidSect="008A71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B70" w:rsidRDefault="004E1B70" w:rsidP="007E46B7">
      <w:pPr>
        <w:spacing w:after="0" w:line="240" w:lineRule="auto"/>
      </w:pPr>
      <w:r>
        <w:separator/>
      </w:r>
    </w:p>
  </w:endnote>
  <w:endnote w:type="continuationSeparator" w:id="0">
    <w:p w:rsidR="004E1B70" w:rsidRDefault="004E1B70" w:rsidP="007E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2C6" w:rsidRDefault="00E912C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6B7" w:rsidRDefault="007E46B7" w:rsidP="007E46B7">
    <w:pPr>
      <w:pStyle w:val="llb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2C6" w:rsidRDefault="00E912C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B70" w:rsidRDefault="004E1B70" w:rsidP="007E46B7">
      <w:pPr>
        <w:spacing w:after="0" w:line="240" w:lineRule="auto"/>
      </w:pPr>
      <w:r>
        <w:separator/>
      </w:r>
    </w:p>
  </w:footnote>
  <w:footnote w:type="continuationSeparator" w:id="0">
    <w:p w:rsidR="004E1B70" w:rsidRDefault="004E1B70" w:rsidP="007E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2C6" w:rsidRDefault="00E912C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6B7" w:rsidRDefault="007E46B7" w:rsidP="007E46B7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2C6" w:rsidRDefault="00E912C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C82564"/>
    <w:multiLevelType w:val="hybridMultilevel"/>
    <w:tmpl w:val="434AFB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745"/>
    <w:rsid w:val="00262745"/>
    <w:rsid w:val="00433E1B"/>
    <w:rsid w:val="004E1B70"/>
    <w:rsid w:val="006D0DDB"/>
    <w:rsid w:val="007E46B7"/>
    <w:rsid w:val="00855E5D"/>
    <w:rsid w:val="00E912C6"/>
    <w:rsid w:val="00F6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10729A-0986-4C77-A273-6686DD1A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2627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Tblzatrcsos5stt5jellszn">
    <w:name w:val="Grid Table 5 Dark Accent 5"/>
    <w:basedOn w:val="Normltblzat"/>
    <w:uiPriority w:val="50"/>
    <w:rsid w:val="002627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Listaszerbekezds">
    <w:name w:val="List Paragraph"/>
    <w:basedOn w:val="Norml"/>
    <w:uiPriority w:val="34"/>
    <w:qFormat/>
    <w:rsid w:val="0026274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E4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46B7"/>
  </w:style>
  <w:style w:type="paragraph" w:styleId="llb">
    <w:name w:val="footer"/>
    <w:basedOn w:val="Norml"/>
    <w:link w:val="llbChar"/>
    <w:uiPriority w:val="99"/>
    <w:unhideWhenUsed/>
    <w:rsid w:val="007E4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46B7"/>
  </w:style>
  <w:style w:type="paragraph" w:customStyle="1" w:styleId="DTHCm2">
    <w:name w:val="DTH Cím2"/>
    <w:basedOn w:val="Norml"/>
    <w:qFormat/>
    <w:rsid w:val="007E46B7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3C6E22-B972-493E-A295-1F64614B3EA8}"/>
</file>

<file path=customXml/itemProps2.xml><?xml version="1.0" encoding="utf-8"?>
<ds:datastoreItem xmlns:ds="http://schemas.openxmlformats.org/officeDocument/2006/customXml" ds:itemID="{11C6B41A-6462-4EDB-80D7-3C5736A665B1}"/>
</file>

<file path=customXml/itemProps3.xml><?xml version="1.0" encoding="utf-8"?>
<ds:datastoreItem xmlns:ds="http://schemas.openxmlformats.org/officeDocument/2006/customXml" ds:itemID="{25AFC107-10FE-4945-B7C2-B67DAEB1C0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</Words>
  <Characters>3483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2019-10-14T07:19:00Z</dcterms:created>
  <dcterms:modified xsi:type="dcterms:W3CDTF">2019-10-14T07:19:00Z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