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7FB" w:rsidRPr="00B8109B" w:rsidRDefault="003564AD" w:rsidP="00B8109B">
      <w:pPr>
        <w:pStyle w:val="DTHCm2"/>
      </w:pPr>
      <w:r w:rsidRPr="00B8109B">
        <w:t>Együttműködés ellenőrzése</w:t>
      </w:r>
    </w:p>
    <w:p w:rsidR="00097E2D" w:rsidRPr="00B8109B" w:rsidRDefault="00097E2D">
      <w:pPr>
        <w:rPr>
          <w:rFonts w:ascii="Century Gothic" w:hAnsi="Century Gothic"/>
        </w:rPr>
      </w:pPr>
    </w:p>
    <w:tbl>
      <w:tblPr>
        <w:tblStyle w:val="Tblzatrcsos6tarka1jellszn"/>
        <w:tblW w:w="0" w:type="auto"/>
        <w:tblLook w:val="04A0" w:firstRow="1" w:lastRow="0" w:firstColumn="1" w:lastColumn="0" w:noHBand="0" w:noVBand="1"/>
      </w:tblPr>
      <w:tblGrid>
        <w:gridCol w:w="2835"/>
        <w:gridCol w:w="1417"/>
        <w:gridCol w:w="1417"/>
        <w:gridCol w:w="1417"/>
        <w:gridCol w:w="1417"/>
      </w:tblGrid>
      <w:tr w:rsidR="00B8109B" w:rsidRPr="00B8109B" w:rsidTr="00097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Jellemző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többnyire jellemző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ritkán jellemző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egyáltalán nem jellemző</w:t>
            </w:r>
          </w:p>
        </w:tc>
      </w:tr>
      <w:tr w:rsidR="00B8109B" w:rsidRPr="00B8109B" w:rsidTr="00097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Meghatároztam a feladatokat.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Segítettem a tervezésben.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Segítettem a feladatok elosztásában.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A feladatok felosztásakor önként vállalakoztam.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Forrásokat kerestem.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Ötleteket javasoltam.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A rám bízott feladatokat időre elvégeztem.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  <w:r w:rsidRPr="00B8109B">
              <w:rPr>
                <w:rFonts w:ascii="Century Gothic" w:hAnsi="Century Gothic"/>
                <w:color w:val="auto"/>
              </w:rPr>
              <w:t>Elismertem a többiek munkáját.</w:t>
            </w: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  <w:tr w:rsidR="00B8109B" w:rsidRPr="00B8109B" w:rsidTr="00097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97E2D" w:rsidRPr="00B8109B" w:rsidRDefault="00097E2D">
            <w:pPr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  <w:tc>
          <w:tcPr>
            <w:tcW w:w="1417" w:type="dxa"/>
          </w:tcPr>
          <w:p w:rsidR="00097E2D" w:rsidRPr="00B8109B" w:rsidRDefault="00097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</w:rPr>
            </w:pPr>
          </w:p>
        </w:tc>
      </w:tr>
    </w:tbl>
    <w:p w:rsidR="00097E2D" w:rsidRPr="00B8109B" w:rsidRDefault="00097E2D">
      <w:pPr>
        <w:rPr>
          <w:rFonts w:ascii="Century Gothic" w:hAnsi="Century Gothic"/>
        </w:rPr>
      </w:pPr>
    </w:p>
    <w:p w:rsidR="00097E2D" w:rsidRPr="00B8109B" w:rsidRDefault="00097E2D">
      <w:pPr>
        <w:rPr>
          <w:rFonts w:ascii="Century Gothic" w:hAnsi="Century Gothic"/>
        </w:rPr>
      </w:pPr>
    </w:p>
    <w:p w:rsidR="00097E2D" w:rsidRPr="00B8109B" w:rsidRDefault="00097E2D">
      <w:pPr>
        <w:rPr>
          <w:rFonts w:ascii="Century Gothic" w:hAnsi="Century Gothic"/>
        </w:rPr>
      </w:pPr>
    </w:p>
    <w:sectPr w:rsidR="00097E2D" w:rsidRPr="00B810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D27" w:rsidRDefault="009C5D27" w:rsidP="00B8109B">
      <w:pPr>
        <w:spacing w:after="0" w:line="240" w:lineRule="auto"/>
      </w:pPr>
      <w:r>
        <w:separator/>
      </w:r>
    </w:p>
  </w:endnote>
  <w:endnote w:type="continuationSeparator" w:id="0">
    <w:p w:rsidR="009C5D27" w:rsidRDefault="009C5D27" w:rsidP="00B8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7D" w:rsidRDefault="00990E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09B" w:rsidRDefault="00B8109B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7D" w:rsidRDefault="00990E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D27" w:rsidRDefault="009C5D27" w:rsidP="00B8109B">
      <w:pPr>
        <w:spacing w:after="0" w:line="240" w:lineRule="auto"/>
      </w:pPr>
      <w:r>
        <w:separator/>
      </w:r>
    </w:p>
  </w:footnote>
  <w:footnote w:type="continuationSeparator" w:id="0">
    <w:p w:rsidR="009C5D27" w:rsidRDefault="009C5D27" w:rsidP="00B8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7D" w:rsidRDefault="00990E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09B" w:rsidRDefault="00B8109B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7D" w:rsidRDefault="00990E7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E2D"/>
    <w:rsid w:val="00097E2D"/>
    <w:rsid w:val="00122C76"/>
    <w:rsid w:val="003564AD"/>
    <w:rsid w:val="00990E7D"/>
    <w:rsid w:val="009C5D27"/>
    <w:rsid w:val="00B8109B"/>
    <w:rsid w:val="00CD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DE0ED8-71C0-458E-917D-EA3A1088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97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6tarka1jellszn">
    <w:name w:val="Grid Table 6 Colorful Accent 1"/>
    <w:basedOn w:val="Normltblzat"/>
    <w:uiPriority w:val="51"/>
    <w:rsid w:val="00097E2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B8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109B"/>
  </w:style>
  <w:style w:type="paragraph" w:styleId="llb">
    <w:name w:val="footer"/>
    <w:basedOn w:val="Norml"/>
    <w:link w:val="llbChar"/>
    <w:uiPriority w:val="99"/>
    <w:unhideWhenUsed/>
    <w:rsid w:val="00B8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109B"/>
  </w:style>
  <w:style w:type="paragraph" w:customStyle="1" w:styleId="DTHCm2">
    <w:name w:val="DTH Cím2"/>
    <w:basedOn w:val="Norml"/>
    <w:autoRedefine/>
    <w:qFormat/>
    <w:rsid w:val="00B8109B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4CC11-1069-4D41-808A-E5425ABCE42C}"/>
</file>

<file path=customXml/itemProps2.xml><?xml version="1.0" encoding="utf-8"?>
<ds:datastoreItem xmlns:ds="http://schemas.openxmlformats.org/officeDocument/2006/customXml" ds:itemID="{2CA4C27A-FB46-4980-9AD7-3E303B7232CF}"/>
</file>

<file path=customXml/itemProps3.xml><?xml version="1.0" encoding="utf-8"?>
<ds:datastoreItem xmlns:ds="http://schemas.openxmlformats.org/officeDocument/2006/customXml" ds:itemID="{ED0ABC6D-FC60-4F4F-97DC-197FAF56E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2019-10-14T07:13:00Z</dcterms:created>
  <dcterms:modified xsi:type="dcterms:W3CDTF">2019-10-14T07:13:00Z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