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C88D98E" w14:textId="77777777" w:rsidR="009E66DA" w:rsidRDefault="009E66DA" w:rsidP="009E66DA">
      <w:pPr>
        <w:pStyle w:val="DTHszveg"/>
      </w:pPr>
      <w:bookmarkStart w:id="0" w:name="h.gjdgxs" w:colFirst="0" w:colLast="0"/>
      <w:bookmarkEnd w:id="0"/>
    </w:p>
    <w:p w14:paraId="5C7C9904" w14:textId="77777777" w:rsidR="009E66DA" w:rsidRPr="00192B78" w:rsidRDefault="009E66DA" w:rsidP="009E66DA">
      <w:pPr>
        <w:pStyle w:val="DTHCm2"/>
      </w:pPr>
      <w:r w:rsidRPr="00192B78">
        <w:t>Megújuló energiaforrást használó gépezet építése</w:t>
      </w:r>
      <w:r>
        <w:t xml:space="preserve"> - példák</w:t>
      </w:r>
    </w:p>
    <w:p w14:paraId="33070D50" w14:textId="77777777" w:rsidR="009E66DA" w:rsidRDefault="009E66DA" w:rsidP="009E66DA">
      <w:pPr>
        <w:pStyle w:val="DTHszveg"/>
      </w:pPr>
    </w:p>
    <w:p w14:paraId="30968E41" w14:textId="77777777" w:rsidR="009E66DA" w:rsidRPr="00192B78" w:rsidRDefault="009E66DA" w:rsidP="009E66DA">
      <w:pPr>
        <w:pStyle w:val="DTHszveg"/>
        <w:rPr>
          <w:b/>
        </w:rPr>
      </w:pPr>
      <w:r w:rsidRPr="00192B78">
        <w:rPr>
          <w:b/>
        </w:rPr>
        <w:t>1. Egyszerű vízikerék készítése</w:t>
      </w:r>
    </w:p>
    <w:p w14:paraId="1ADC2570" w14:textId="77777777" w:rsidR="009E66DA" w:rsidRDefault="009E66DA" w:rsidP="009E66DA">
      <w:pPr>
        <w:pStyle w:val="DTHszveg"/>
      </w:pPr>
      <w:r>
        <w:t>Szükséges anyagok és eszközök</w:t>
      </w:r>
    </w:p>
    <w:p w14:paraId="0A94FAA7" w14:textId="77777777" w:rsidR="009E66DA" w:rsidRDefault="009E66DA" w:rsidP="009E66DA">
      <w:pPr>
        <w:pStyle w:val="DTHszveg"/>
      </w:pPr>
      <w:r>
        <w:t>egy PET palack</w:t>
      </w:r>
    </w:p>
    <w:p w14:paraId="10609EA7" w14:textId="77777777" w:rsidR="009E66DA" w:rsidRDefault="009E66DA" w:rsidP="009E66DA">
      <w:pPr>
        <w:pStyle w:val="DTHszveg"/>
      </w:pPr>
      <w:r>
        <w:t>parafa dugó</w:t>
      </w:r>
    </w:p>
    <w:p w14:paraId="65B3392B" w14:textId="77777777" w:rsidR="009E66DA" w:rsidRDefault="009E66DA" w:rsidP="009E66DA">
      <w:pPr>
        <w:pStyle w:val="DTHszveg"/>
      </w:pPr>
      <w:r>
        <w:t>dugóhúzó, szög vagy vastagabb drót a dugó fúrásához</w:t>
      </w:r>
    </w:p>
    <w:p w14:paraId="27A511EC" w14:textId="77777777" w:rsidR="009E66DA" w:rsidRDefault="009E66DA" w:rsidP="009E66DA">
      <w:pPr>
        <w:pStyle w:val="DTHszveg"/>
      </w:pPr>
      <w:r>
        <w:t>hurkapálca</w:t>
      </w:r>
    </w:p>
    <w:p w14:paraId="02AD4269" w14:textId="77777777" w:rsidR="009E66DA" w:rsidRDefault="009E66DA" w:rsidP="009E66DA">
      <w:pPr>
        <w:pStyle w:val="DTHszveg"/>
      </w:pPr>
      <w:r>
        <w:t>olló és vagy kés</w:t>
      </w:r>
    </w:p>
    <w:p w14:paraId="4BD9680C" w14:textId="77777777" w:rsidR="009E66DA" w:rsidRDefault="009E66DA" w:rsidP="009E66DA">
      <w:pPr>
        <w:pStyle w:val="DTHszveg"/>
      </w:pPr>
      <w:r>
        <w:t>ragasztó</w:t>
      </w:r>
    </w:p>
    <w:p w14:paraId="6E796D26" w14:textId="77777777" w:rsidR="009E66DA" w:rsidRDefault="009E66DA" w:rsidP="009E66DA">
      <w:pPr>
        <w:pStyle w:val="DTHszveg"/>
      </w:pPr>
      <w:r>
        <w:t>madzag</w:t>
      </w:r>
    </w:p>
    <w:p w14:paraId="435D4503" w14:textId="77777777" w:rsidR="009E66DA" w:rsidRDefault="009E66DA" w:rsidP="009E66DA">
      <w:pPr>
        <w:pStyle w:val="DTHszveg"/>
      </w:pPr>
    </w:p>
    <w:p w14:paraId="6C2D67D1" w14:textId="77777777" w:rsidR="009E66DA" w:rsidRDefault="009E66DA" w:rsidP="009E66DA">
      <w:pPr>
        <w:pStyle w:val="DTHszveg"/>
      </w:pPr>
      <w:r>
        <w:t>Lépések:</w:t>
      </w:r>
    </w:p>
    <w:p w14:paraId="24F4B410" w14:textId="77777777" w:rsidR="009E66DA" w:rsidRDefault="009E66DA" w:rsidP="009E66DA">
      <w:pPr>
        <w:pStyle w:val="DTHszveg"/>
      </w:pPr>
      <w:r>
        <w:t>A gépezet építését és tesztelését végig dokumentáljátok fotók és videók formájában!</w:t>
      </w:r>
    </w:p>
    <w:p w14:paraId="5AAC9C75" w14:textId="77777777" w:rsidR="009E66DA" w:rsidRDefault="009E66DA" w:rsidP="009E66DA">
      <w:pPr>
        <w:pStyle w:val="DTHszveg"/>
      </w:pPr>
      <w:r>
        <w:t>Fúrjatok akkora lyukat a parafa dugó közepére (hosszanti irányban), hogy a hurkapálca éppen átférjen rajta!</w:t>
      </w:r>
    </w:p>
    <w:p w14:paraId="2AFB1BC2" w14:textId="77777777" w:rsidR="009E66DA" w:rsidRDefault="009E66DA" w:rsidP="009E66DA">
      <w:pPr>
        <w:pStyle w:val="DTHszveg"/>
      </w:pPr>
      <w:r>
        <w:t>Vágjatok a dugóba egy rést fél cm mélyen, a dugó teljes hosszában! Majd még 3 rést vágjatok hasonló módon úgy, hogy a rések egyenlő távolságra legyenek egymástól! (4 rés esetén 90°-</w:t>
      </w:r>
      <w:proofErr w:type="spellStart"/>
      <w:r>
        <w:t>ra</w:t>
      </w:r>
      <w:proofErr w:type="spellEnd"/>
      <w:r>
        <w:t>, 5 rés esetén 72 °-</w:t>
      </w:r>
      <w:proofErr w:type="spellStart"/>
      <w:r>
        <w:t>ra</w:t>
      </w:r>
      <w:proofErr w:type="spellEnd"/>
      <w:r>
        <w:t>, 6 rés esetén 60 °-</w:t>
      </w:r>
      <w:proofErr w:type="spellStart"/>
      <w:r>
        <w:t>ra</w:t>
      </w:r>
      <w:proofErr w:type="spellEnd"/>
      <w:r>
        <w:t xml:space="preserve">, </w:t>
      </w:r>
      <w:proofErr w:type="spellStart"/>
      <w:r>
        <w:t>stb</w:t>
      </w:r>
      <w:proofErr w:type="spellEnd"/>
      <w:r>
        <w:t>). Ezekbe a résekbe kerülnek majd a lapátok.</w:t>
      </w:r>
    </w:p>
    <w:p w14:paraId="7E64A07D" w14:textId="77777777" w:rsidR="009E66DA" w:rsidRDefault="009E66DA" w:rsidP="009E66DA">
      <w:pPr>
        <w:pStyle w:val="DTHszveg"/>
      </w:pPr>
      <w:r>
        <w:t>Óvatosan húzzátok át a dugón a hurkapálcát! (</w:t>
      </w:r>
      <w:proofErr w:type="spellStart"/>
      <w:r>
        <w:t>kb</w:t>
      </w:r>
      <w:proofErr w:type="spellEnd"/>
      <w:r>
        <w:t xml:space="preserve"> 20-25 cm –es elég, a palack méretétől függően) Ezzel elkészült a vízikerék tengelye.</w:t>
      </w:r>
    </w:p>
    <w:p w14:paraId="756DD265" w14:textId="77777777" w:rsidR="009E66DA" w:rsidRDefault="009E66DA" w:rsidP="009E66DA">
      <w:pPr>
        <w:pStyle w:val="DTHszveg"/>
      </w:pPr>
      <w:r>
        <w:t>Készítsetek a PET palack felső részéből 4 db lapátot! A lapátok hossza ne legyen sokkal nagyobb, mint a dugó hossza, magassága pedig legalább egy cm legyen.</w:t>
      </w:r>
    </w:p>
    <w:p w14:paraId="112D579E" w14:textId="77777777" w:rsidR="009E66DA" w:rsidRDefault="009E66DA" w:rsidP="009E66DA">
      <w:pPr>
        <w:pStyle w:val="DTHszveg"/>
      </w:pPr>
      <w:r>
        <w:t xml:space="preserve">Helyezzétek a lapátokat a résekbe! </w:t>
      </w:r>
    </w:p>
    <w:p w14:paraId="138703AB" w14:textId="77777777" w:rsidR="009E66DA" w:rsidRDefault="009E66DA" w:rsidP="009E66DA">
      <w:pPr>
        <w:pStyle w:val="DTHszveg"/>
      </w:pPr>
      <w:r>
        <w:t>A PET palack oldalára vágjatok egymással szemben két kis lyukat! A lyukak mérete és alakja olyan legyen, hogy a hurkapálcából készült tengely akadálymentesen forogjon benne!</w:t>
      </w:r>
    </w:p>
    <w:p w14:paraId="3DA48499" w14:textId="77777777" w:rsidR="009E66DA" w:rsidRDefault="009E66DA" w:rsidP="009E66DA">
      <w:pPr>
        <w:pStyle w:val="DTHszveg"/>
      </w:pPr>
      <w:r>
        <w:t>Helyezzétek a tengelyt a PET palackon vágott lyukakba, majd ellenőrizzétek, hogy a lapátok akadálymentesen tudnak-e forogni. Ha nem, akkor vágjátok kisebbre a lapátokat!</w:t>
      </w:r>
    </w:p>
    <w:p w14:paraId="6B7FB460" w14:textId="77777777" w:rsidR="009E66DA" w:rsidRDefault="009E66DA" w:rsidP="009E66DA">
      <w:pPr>
        <w:pStyle w:val="DTHszveg"/>
      </w:pPr>
      <w:r>
        <w:lastRenderedPageBreak/>
        <w:t>Ragasztó segítségével erősítsétek a tengelyre a madzag egyik végét, a másikat pedig arra a tárgyra, amit szeretnétek felemelni! Első próbálkozáskor érdemes könnyű tárgyat, például a PET palack kupakját választani.</w:t>
      </w:r>
    </w:p>
    <w:p w14:paraId="1D37BC11" w14:textId="77777777" w:rsidR="009E66DA" w:rsidRDefault="009E66DA" w:rsidP="009E66DA">
      <w:pPr>
        <w:pStyle w:val="DTHszveg"/>
      </w:pPr>
      <w:r>
        <w:t>Helyezzétek az elkészült gépezetet a mosdókagylóba úgy, hogy a lapátok a vízsugár alá kerüljenek, majd nyissátok meg a csapot!</w:t>
      </w:r>
    </w:p>
    <w:p w14:paraId="7E368EF2" w14:textId="77777777" w:rsidR="009E66DA" w:rsidRDefault="009E66DA" w:rsidP="009E66DA">
      <w:pPr>
        <w:pStyle w:val="DTHszveg"/>
      </w:pPr>
    </w:p>
    <w:p w14:paraId="0E16D1A7" w14:textId="77777777" w:rsidR="009E66DA" w:rsidRDefault="009E66DA" w:rsidP="009E66DA">
      <w:pPr>
        <w:pStyle w:val="DTHszveg"/>
        <w:jc w:val="center"/>
      </w:pPr>
      <w:r w:rsidRPr="0018608D">
        <w:rPr>
          <w:noProof/>
        </w:rPr>
        <w:drawing>
          <wp:inline distT="0" distB="0" distL="0" distR="0" wp14:anchorId="4EBCA8A8" wp14:editId="14DC0060">
            <wp:extent cx="3914775" cy="3914775"/>
            <wp:effectExtent l="0" t="0" r="9525" b="9525"/>
            <wp:docPr id="1" name="Kép 1" descr="C:\Users\User\Downloads\PhotoGrid_1455465319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PhotoGrid_14554653194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5B156" w14:textId="77777777" w:rsidR="009E66DA" w:rsidRDefault="009E66DA" w:rsidP="009E66DA">
      <w:pPr>
        <w:pStyle w:val="DTHszveg"/>
      </w:pPr>
    </w:p>
    <w:p w14:paraId="6A20F686" w14:textId="77777777" w:rsidR="009E66DA" w:rsidRDefault="009E66DA" w:rsidP="009E66DA">
      <w:pPr>
        <w:pStyle w:val="DTHszveg"/>
      </w:pPr>
    </w:p>
    <w:p w14:paraId="0D9E5B0F" w14:textId="77777777" w:rsidR="009E66DA" w:rsidRDefault="009E66DA" w:rsidP="009E66DA">
      <w:pPr>
        <w:pStyle w:val="DTHszveg"/>
      </w:pPr>
      <w:r>
        <w:t>Gondolkozz!</w:t>
      </w:r>
    </w:p>
    <w:p w14:paraId="0F1802E7" w14:textId="77777777" w:rsidR="009E66DA" w:rsidRDefault="009E66DA" w:rsidP="009E66DA">
      <w:pPr>
        <w:pStyle w:val="DTHszveg"/>
      </w:pPr>
    </w:p>
    <w:p w14:paraId="27341117" w14:textId="77777777" w:rsidR="009E66DA" w:rsidRDefault="009E66DA" w:rsidP="009E66DA">
      <w:pPr>
        <w:pStyle w:val="DTHszveg"/>
      </w:pPr>
      <w:r>
        <w:t xml:space="preserve">Mitől függ a kupak felemelésének sebessége? Hogyan lehetne meggyorsítani? (vízsugár, lapátok mérete, száma, elhelyezkedése, </w:t>
      </w:r>
      <w:proofErr w:type="spellStart"/>
      <w:r>
        <w:t>stb</w:t>
      </w:r>
      <w:proofErr w:type="spellEnd"/>
      <w:r>
        <w:t>)</w:t>
      </w:r>
    </w:p>
    <w:p w14:paraId="1380698A" w14:textId="77777777" w:rsidR="009E66DA" w:rsidRDefault="009E66DA" w:rsidP="009E66DA">
      <w:pPr>
        <w:pStyle w:val="DTHszveg"/>
      </w:pPr>
      <w:r>
        <w:t>A tengely forgásának köszönhetően fel tudtuk emelni a kupakot. Hogyan tudnák ezt a folyamatot elektromos áram termelésére fordítani?</w:t>
      </w:r>
    </w:p>
    <w:p w14:paraId="405D7FDE" w14:textId="77777777" w:rsidR="009E66DA" w:rsidRDefault="009E66DA" w:rsidP="009E66DA">
      <w:pPr>
        <w:pStyle w:val="DTHszveg"/>
      </w:pPr>
      <w:r>
        <w:lastRenderedPageBreak/>
        <w:br w:type="page"/>
      </w:r>
    </w:p>
    <w:p w14:paraId="5DFF2BFB" w14:textId="77777777" w:rsidR="009E66DA" w:rsidRDefault="009E66DA" w:rsidP="009E66DA">
      <w:pPr>
        <w:pStyle w:val="DTHszveg"/>
      </w:pPr>
    </w:p>
    <w:p w14:paraId="21472F33" w14:textId="77777777" w:rsidR="009E66DA" w:rsidRPr="00192B78" w:rsidRDefault="009E66DA" w:rsidP="009E66DA">
      <w:pPr>
        <w:pStyle w:val="DTHszveg"/>
        <w:rPr>
          <w:b/>
        </w:rPr>
      </w:pPr>
      <w:r w:rsidRPr="00192B78">
        <w:rPr>
          <w:b/>
        </w:rPr>
        <w:t>2. Egyszerű napkollektor</w:t>
      </w:r>
      <w:r>
        <w:rPr>
          <w:b/>
        </w:rPr>
        <w:t xml:space="preserve"> készítése</w:t>
      </w:r>
    </w:p>
    <w:p w14:paraId="42EA8A66" w14:textId="77777777" w:rsidR="009E66DA" w:rsidRDefault="009E66DA" w:rsidP="009E66DA">
      <w:pPr>
        <w:pStyle w:val="DTHszveg"/>
      </w:pPr>
      <w:r>
        <w:t>Szükséges anyagok és eszközök</w:t>
      </w:r>
    </w:p>
    <w:p w14:paraId="3ACC40D9" w14:textId="77777777" w:rsidR="009E66DA" w:rsidRDefault="009E66DA" w:rsidP="009E66DA">
      <w:pPr>
        <w:pStyle w:val="DTHszveg"/>
      </w:pPr>
      <w:r>
        <w:t>hungarocell</w:t>
      </w:r>
    </w:p>
    <w:p w14:paraId="48E09DD9" w14:textId="77777777" w:rsidR="009E66DA" w:rsidRDefault="009E66DA" w:rsidP="009E66DA">
      <w:pPr>
        <w:pStyle w:val="DTHszveg"/>
      </w:pPr>
      <w:r>
        <w:t>olló vagy kés</w:t>
      </w:r>
    </w:p>
    <w:p w14:paraId="6C145F94" w14:textId="77777777" w:rsidR="009E66DA" w:rsidRDefault="009E66DA" w:rsidP="009E66DA">
      <w:pPr>
        <w:pStyle w:val="DTHszveg"/>
      </w:pPr>
      <w:r>
        <w:t>műanyagcső (akvarisztikában beszerezhető) és 2 db hozzá tartozó zárható csap</w:t>
      </w:r>
    </w:p>
    <w:p w14:paraId="64A3911F" w14:textId="77777777" w:rsidR="009E66DA" w:rsidRDefault="009E66DA" w:rsidP="009E66DA">
      <w:pPr>
        <w:pStyle w:val="DTHszveg"/>
      </w:pPr>
      <w:r>
        <w:t xml:space="preserve">alufólia </w:t>
      </w:r>
    </w:p>
    <w:p w14:paraId="720342E0" w14:textId="77777777" w:rsidR="009E66DA" w:rsidRDefault="009E66DA" w:rsidP="009E66DA">
      <w:pPr>
        <w:pStyle w:val="DTHszveg"/>
      </w:pPr>
      <w:r>
        <w:t>gombostű</w:t>
      </w:r>
    </w:p>
    <w:p w14:paraId="02298BCE" w14:textId="77777777" w:rsidR="009E66DA" w:rsidRDefault="009E66DA" w:rsidP="009E66DA">
      <w:pPr>
        <w:pStyle w:val="DTHszveg"/>
      </w:pPr>
      <w:r>
        <w:t>ragasztó</w:t>
      </w:r>
    </w:p>
    <w:p w14:paraId="0EE51E34" w14:textId="77777777" w:rsidR="009E66DA" w:rsidRDefault="009E66DA" w:rsidP="009E66DA">
      <w:pPr>
        <w:pStyle w:val="DTHszveg"/>
      </w:pPr>
      <w:r>
        <w:t>sötét fólia vagy üveg</w:t>
      </w:r>
    </w:p>
    <w:p w14:paraId="06C4657F" w14:textId="77777777" w:rsidR="009E66DA" w:rsidRDefault="009E66DA" w:rsidP="009E66DA">
      <w:pPr>
        <w:pStyle w:val="DTHszveg"/>
      </w:pPr>
      <w:r>
        <w:t>fecskendő</w:t>
      </w:r>
    </w:p>
    <w:p w14:paraId="377670E2" w14:textId="77777777" w:rsidR="009E66DA" w:rsidRDefault="009E66DA" w:rsidP="009E66DA">
      <w:pPr>
        <w:pStyle w:val="DTHszveg"/>
      </w:pPr>
      <w:r>
        <w:t>csapvíz</w:t>
      </w:r>
    </w:p>
    <w:p w14:paraId="55D56D56" w14:textId="77777777" w:rsidR="009E66DA" w:rsidRDefault="009E66DA" w:rsidP="009E66DA">
      <w:pPr>
        <w:pStyle w:val="DTHszveg"/>
      </w:pPr>
      <w:r>
        <w:t>hőmérő a teszteléshez</w:t>
      </w:r>
    </w:p>
    <w:p w14:paraId="77D050E8" w14:textId="77777777" w:rsidR="009E66DA" w:rsidRDefault="009E66DA" w:rsidP="009E66DA">
      <w:pPr>
        <w:pStyle w:val="DTHszveg"/>
      </w:pPr>
    </w:p>
    <w:p w14:paraId="0DBCDE3A" w14:textId="77777777" w:rsidR="009E66DA" w:rsidRDefault="009E66DA" w:rsidP="009E66DA">
      <w:pPr>
        <w:pStyle w:val="DTHszveg"/>
      </w:pPr>
      <w:r>
        <w:t>Lépések:</w:t>
      </w:r>
    </w:p>
    <w:p w14:paraId="21A619FC" w14:textId="77777777" w:rsidR="009E66DA" w:rsidRDefault="009E66DA" w:rsidP="009E66DA">
      <w:pPr>
        <w:pStyle w:val="DTHszveg"/>
      </w:pPr>
      <w:r>
        <w:t>A gépezet építését és tesztelését végig dokumentáljátok fotók és videók formájában!</w:t>
      </w:r>
    </w:p>
    <w:p w14:paraId="7C3F93E3" w14:textId="77777777" w:rsidR="009E66DA" w:rsidRDefault="009E66DA" w:rsidP="009E66DA">
      <w:pPr>
        <w:pStyle w:val="DTHszveg"/>
      </w:pPr>
      <w:r>
        <w:t>Vágjátok a hungarocellt akkorára, amekkora napkollektort szeretnétek készíteni!</w:t>
      </w:r>
    </w:p>
    <w:p w14:paraId="2E196646" w14:textId="77777777" w:rsidR="009E66DA" w:rsidRDefault="009E66DA" w:rsidP="009E66DA">
      <w:pPr>
        <w:pStyle w:val="DTHszveg"/>
      </w:pPr>
      <w:r>
        <w:t>A formára vágott hungarocell egyik felszínét vonjátok be alufóliával! Alufólia helyett használhattok chipes zacskót is.</w:t>
      </w:r>
    </w:p>
    <w:p w14:paraId="1F755A2E" w14:textId="77777777" w:rsidR="009E66DA" w:rsidRDefault="009E66DA" w:rsidP="009E66DA">
      <w:pPr>
        <w:pStyle w:val="DTHszveg"/>
      </w:pPr>
      <w:r>
        <w:t>Az így kapott táblára ragasszatok hungarocellből egy vékony keretet. Amíg a ragasztó megköt, addig gombostű segítségével rögzítsétek a keretet!</w:t>
      </w:r>
    </w:p>
    <w:p w14:paraId="74116CE0" w14:textId="77777777" w:rsidR="009E66DA" w:rsidRDefault="009E66DA" w:rsidP="009E66DA">
      <w:pPr>
        <w:pStyle w:val="DTHszveg"/>
      </w:pPr>
      <w:r>
        <w:t>A keret készítésekor hagyjatok egy kis rést, ahol a műanyag csövet ki tudjátok majd vezetni!</w:t>
      </w:r>
    </w:p>
    <w:p w14:paraId="5B8AC93B" w14:textId="77777777" w:rsidR="009E66DA" w:rsidRDefault="009E66DA" w:rsidP="009E66DA">
      <w:pPr>
        <w:pStyle w:val="DTHszveg"/>
      </w:pPr>
      <w:r>
        <w:t>A fecskendő segítségével töltsétek meg vízzel a műanyagcsövet, majd helyezzétek a cső végébe a csapokat és zárjátok el azokat!</w:t>
      </w:r>
    </w:p>
    <w:p w14:paraId="7656C003" w14:textId="77777777" w:rsidR="009E66DA" w:rsidRDefault="009E66DA" w:rsidP="009E66DA">
      <w:pPr>
        <w:pStyle w:val="DTHszveg"/>
      </w:pPr>
      <w:r>
        <w:t xml:space="preserve">Tekerjétek a csövet körbe az alufóliával bélelt hungarocell keretben (fotópályához hasonlóan)! Figyeljetek arra, hogy a cső ne </w:t>
      </w:r>
      <w:proofErr w:type="spellStart"/>
      <w:r>
        <w:t>törjön</w:t>
      </w:r>
      <w:proofErr w:type="spellEnd"/>
      <w:r>
        <w:t xml:space="preserve"> meg! A cső rögzítésére használhattok szélesebb fejű gombostűket, ügyeljetek arra, hogy a csövet ne szúrjátok át vele!</w:t>
      </w:r>
    </w:p>
    <w:p w14:paraId="79111C49" w14:textId="77777777" w:rsidR="009E66DA" w:rsidRDefault="009E66DA" w:rsidP="009E66DA">
      <w:pPr>
        <w:pStyle w:val="DTHszveg"/>
      </w:pPr>
      <w:r>
        <w:t>Takarjátok le a sötét fóliával, majd a fóliát ragasztóval vagy gombostűvel rögzítsétek a kerethez!</w:t>
      </w:r>
    </w:p>
    <w:p w14:paraId="20771DA0" w14:textId="77777777" w:rsidR="009E66DA" w:rsidRDefault="009E66DA" w:rsidP="009E66DA">
      <w:pPr>
        <w:pStyle w:val="DTHszveg"/>
      </w:pPr>
      <w:r>
        <w:t xml:space="preserve">Próbáljátok ki az így elkészített napkollektort! Mérjétek meg a víz hőmérsékletét, majd tegyétek a napkollektort a napra körülbelül egy órára, majd mérjétek meg ismét a víz hőmérsékletét! </w:t>
      </w:r>
    </w:p>
    <w:p w14:paraId="14B83568" w14:textId="77777777" w:rsidR="009E66DA" w:rsidRDefault="009E66DA" w:rsidP="009E66DA">
      <w:pPr>
        <w:pStyle w:val="DTHszveg"/>
        <w:jc w:val="center"/>
      </w:pPr>
      <w:r w:rsidRPr="001B529C">
        <w:rPr>
          <w:noProof/>
        </w:rPr>
        <w:lastRenderedPageBreak/>
        <w:drawing>
          <wp:inline distT="0" distB="0" distL="0" distR="0" wp14:anchorId="0FB10B30" wp14:editId="3AF33B37">
            <wp:extent cx="4038600" cy="4038600"/>
            <wp:effectExtent l="0" t="0" r="0" b="0"/>
            <wp:docPr id="2" name="Kép 2" descr="C:\Users\User\Downloads\PhotoGrid_1455467920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PhotoGrid_14554679207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585AF" w14:textId="77777777" w:rsidR="009E66DA" w:rsidRDefault="009E66DA" w:rsidP="009E66DA">
      <w:pPr>
        <w:pStyle w:val="DTHszveg"/>
      </w:pPr>
    </w:p>
    <w:p w14:paraId="4EE64277" w14:textId="77777777" w:rsidR="009E66DA" w:rsidRDefault="009E66DA" w:rsidP="009E66DA">
      <w:pPr>
        <w:pStyle w:val="DTHszveg"/>
      </w:pPr>
      <w:r>
        <w:t>Gondolkozz!</w:t>
      </w:r>
    </w:p>
    <w:p w14:paraId="7290B4D5" w14:textId="77777777" w:rsidR="009E66DA" w:rsidRDefault="009E66DA" w:rsidP="009E66DA">
      <w:pPr>
        <w:pStyle w:val="DTHszveg"/>
      </w:pPr>
      <w:r>
        <w:t>Milyen tényezők befolyásolják a napkollektorban levő víz hőmérsékletét? Hogyan lehetne ezeket kizárni, illetve felerősíteni? (szél, napsugárzás, a napkollektor elhelyezkedése (magasság, dőlésszög))</w:t>
      </w:r>
    </w:p>
    <w:p w14:paraId="347634E8" w14:textId="77777777" w:rsidR="009E66DA" w:rsidRDefault="009E66DA" w:rsidP="009E66DA">
      <w:pPr>
        <w:pStyle w:val="DTHszveg"/>
      </w:pPr>
      <w:r>
        <w:t>Hogyan tudnátok hatékonyabb napkollektort készíteni?</w:t>
      </w:r>
    </w:p>
    <w:p w14:paraId="35D886EB" w14:textId="77777777" w:rsidR="009E66DA" w:rsidRDefault="009E66DA" w:rsidP="009E66DA">
      <w:pPr>
        <w:pStyle w:val="DTHszveg"/>
      </w:pPr>
    </w:p>
    <w:sectPr w:rsidR="009E66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1008" w:bottom="1152" w:left="100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42428" w14:textId="77777777" w:rsidR="002C4667" w:rsidRDefault="002C4667">
      <w:r>
        <w:separator/>
      </w:r>
    </w:p>
  </w:endnote>
  <w:endnote w:type="continuationSeparator" w:id="0">
    <w:p w14:paraId="479C8CEA" w14:textId="77777777" w:rsidR="002C4667" w:rsidRDefault="002C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C56B7" w14:textId="77777777" w:rsidR="005829EE" w:rsidRDefault="005829E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C8181" w14:textId="721B114D" w:rsidR="009E6CDF" w:rsidRDefault="00BF7C04" w:rsidP="00BF7C04">
    <w:pPr>
      <w:tabs>
        <w:tab w:val="left" w:pos="5794"/>
      </w:tabs>
      <w:spacing w:after="864"/>
    </w:pPr>
    <w:r>
      <w:tab/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C02B" w14:textId="77777777" w:rsidR="005829EE" w:rsidRDefault="005829E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83817" w14:textId="77777777" w:rsidR="002C4667" w:rsidRDefault="002C4667">
      <w:r>
        <w:separator/>
      </w:r>
    </w:p>
  </w:footnote>
  <w:footnote w:type="continuationSeparator" w:id="0">
    <w:p w14:paraId="3DAB4A60" w14:textId="77777777" w:rsidR="002C4667" w:rsidRDefault="002C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3C5ED" w14:textId="77777777" w:rsidR="005829EE" w:rsidRDefault="005829E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11971" w14:textId="77777777" w:rsidR="009E6CDF" w:rsidRDefault="002C4667" w:rsidP="00BF7C04">
    <w:pPr>
      <w:pStyle w:val="Cmsor1"/>
    </w:pPr>
    <w:sdt>
      <w:sdtPr>
        <w:id w:val="723260860"/>
        <w:docPartObj>
          <w:docPartGallery w:val="Page Numbers (Margins)"/>
          <w:docPartUnique/>
        </w:docPartObj>
      </w:sdtPr>
      <w:sdtEndPr/>
      <w:sdtContent>
        <w:r w:rsidR="00D8497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0C00E5" wp14:editId="7044D05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" name="Téglalap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B4A20" w14:textId="77777777" w:rsidR="00D8497F" w:rsidRDefault="00D8497F">
                              <w:pPr>
                                <w:pStyle w:val="llb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Oldal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9E66DA" w:rsidRPr="009E66D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0C00E5" id="Téglalap 1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QiGPBLoCAAC3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C8B4A20" w14:textId="77777777" w:rsidR="00D8497F" w:rsidRDefault="00D8497F">
                        <w:pPr>
                          <w:pStyle w:val="llb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Oldal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9E66DA" w:rsidRPr="009E66D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F7C04">
      <w:rPr>
        <w:noProof/>
      </w:rPr>
      <w:drawing>
        <wp:inline distT="0" distB="0" distL="0" distR="0" wp14:anchorId="484BAE59" wp14:editId="2169C70D">
          <wp:extent cx="6492240" cy="1083945"/>
          <wp:effectExtent l="0" t="0" r="3810" b="1905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224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12311" w14:textId="77777777" w:rsidR="005829EE" w:rsidRDefault="005829E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B490C"/>
    <w:multiLevelType w:val="hybridMultilevel"/>
    <w:tmpl w:val="37005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F65FC"/>
    <w:multiLevelType w:val="hybridMultilevel"/>
    <w:tmpl w:val="C21EB5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138EC"/>
    <w:multiLevelType w:val="multilevel"/>
    <w:tmpl w:val="E2160F8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537F7AB4"/>
    <w:multiLevelType w:val="hybridMultilevel"/>
    <w:tmpl w:val="49244CBC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64B4B50"/>
    <w:multiLevelType w:val="hybridMultilevel"/>
    <w:tmpl w:val="4FA866B8"/>
    <w:lvl w:ilvl="0" w:tplc="3F2CFF2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97A2D"/>
    <w:multiLevelType w:val="multilevel"/>
    <w:tmpl w:val="E09AF83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5DCC3071"/>
    <w:multiLevelType w:val="hybridMultilevel"/>
    <w:tmpl w:val="2FC4D254"/>
    <w:lvl w:ilvl="0" w:tplc="3F2CFF2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02C37"/>
    <w:multiLevelType w:val="hybridMultilevel"/>
    <w:tmpl w:val="B69AE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CDF"/>
    <w:rsid w:val="00036C5B"/>
    <w:rsid w:val="00093274"/>
    <w:rsid w:val="00097C03"/>
    <w:rsid w:val="000D3C67"/>
    <w:rsid w:val="00130A30"/>
    <w:rsid w:val="0015322A"/>
    <w:rsid w:val="00157B77"/>
    <w:rsid w:val="00160DAE"/>
    <w:rsid w:val="00161018"/>
    <w:rsid w:val="001B46BE"/>
    <w:rsid w:val="001F1A84"/>
    <w:rsid w:val="0020117D"/>
    <w:rsid w:val="00272581"/>
    <w:rsid w:val="002A26A1"/>
    <w:rsid w:val="002A6ED5"/>
    <w:rsid w:val="002C4667"/>
    <w:rsid w:val="00322639"/>
    <w:rsid w:val="00330297"/>
    <w:rsid w:val="00352A03"/>
    <w:rsid w:val="00357AD4"/>
    <w:rsid w:val="00363D77"/>
    <w:rsid w:val="00367FAD"/>
    <w:rsid w:val="003B6359"/>
    <w:rsid w:val="003D7F28"/>
    <w:rsid w:val="00453766"/>
    <w:rsid w:val="0046680A"/>
    <w:rsid w:val="0048523D"/>
    <w:rsid w:val="00492CD0"/>
    <w:rsid w:val="0050494D"/>
    <w:rsid w:val="00505959"/>
    <w:rsid w:val="005309E9"/>
    <w:rsid w:val="00553B4B"/>
    <w:rsid w:val="005829EE"/>
    <w:rsid w:val="005F1A42"/>
    <w:rsid w:val="00603FBE"/>
    <w:rsid w:val="006405E5"/>
    <w:rsid w:val="00663BC2"/>
    <w:rsid w:val="00672008"/>
    <w:rsid w:val="00692B81"/>
    <w:rsid w:val="00694F05"/>
    <w:rsid w:val="006A6B46"/>
    <w:rsid w:val="00711EE5"/>
    <w:rsid w:val="00755125"/>
    <w:rsid w:val="0076663D"/>
    <w:rsid w:val="007A58C0"/>
    <w:rsid w:val="007F4903"/>
    <w:rsid w:val="00886342"/>
    <w:rsid w:val="00892B1C"/>
    <w:rsid w:val="008D30C4"/>
    <w:rsid w:val="008F4508"/>
    <w:rsid w:val="008F729A"/>
    <w:rsid w:val="00910280"/>
    <w:rsid w:val="0097147F"/>
    <w:rsid w:val="009E66DA"/>
    <w:rsid w:val="009E6CDF"/>
    <w:rsid w:val="009F13B7"/>
    <w:rsid w:val="00A12C79"/>
    <w:rsid w:val="00A90C7D"/>
    <w:rsid w:val="00AB3A55"/>
    <w:rsid w:val="00AB3E66"/>
    <w:rsid w:val="00AC08B4"/>
    <w:rsid w:val="00AE49AE"/>
    <w:rsid w:val="00AE68A0"/>
    <w:rsid w:val="00AF039D"/>
    <w:rsid w:val="00AF7462"/>
    <w:rsid w:val="00B46F12"/>
    <w:rsid w:val="00B641C5"/>
    <w:rsid w:val="00B73BD4"/>
    <w:rsid w:val="00BB0E3D"/>
    <w:rsid w:val="00BF7C04"/>
    <w:rsid w:val="00C1370B"/>
    <w:rsid w:val="00C31513"/>
    <w:rsid w:val="00C87C8B"/>
    <w:rsid w:val="00CD546A"/>
    <w:rsid w:val="00CE2B2C"/>
    <w:rsid w:val="00D725BC"/>
    <w:rsid w:val="00D8497F"/>
    <w:rsid w:val="00DA7587"/>
    <w:rsid w:val="00DD5AB3"/>
    <w:rsid w:val="00E1505A"/>
    <w:rsid w:val="00E44FB1"/>
    <w:rsid w:val="00E53211"/>
    <w:rsid w:val="00EA79FC"/>
    <w:rsid w:val="00EC09CA"/>
    <w:rsid w:val="00EF004B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08C7F"/>
  <w15:docId w15:val="{37E3F704-BE63-4D7C-B664-04144EFA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rsid w:val="00603FBE"/>
  </w:style>
  <w:style w:type="paragraph" w:styleId="Cmsor1">
    <w:name w:val="heading 1"/>
    <w:basedOn w:val="Norml"/>
    <w:next w:val="Norml"/>
    <w:rsid w:val="00BF7C04"/>
    <w:pPr>
      <w:keepNext/>
      <w:keepLines/>
      <w:tabs>
        <w:tab w:val="left" w:pos="3870"/>
        <w:tab w:val="left" w:pos="4320"/>
      </w:tabs>
      <w:outlineLvl w:val="0"/>
    </w:pPr>
    <w:rPr>
      <w:rFonts w:ascii="Calibri" w:eastAsia="Calibri" w:hAnsi="Calibri" w:cs="Calibri"/>
      <w:b/>
      <w:sz w:val="32"/>
      <w:szCs w:val="48"/>
    </w:rPr>
  </w:style>
  <w:style w:type="paragraph" w:styleId="Cmsor2">
    <w:name w:val="heading 2"/>
    <w:basedOn w:val="Norml"/>
    <w:next w:val="Norml"/>
    <w:pPr>
      <w:keepNext/>
      <w:keepLines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Cmsor3">
    <w:name w:val="heading 3"/>
    <w:basedOn w:val="Norml"/>
    <w:next w:val="Norml"/>
    <w:pPr>
      <w:keepNext/>
      <w:keepLines/>
      <w:outlineLvl w:val="2"/>
    </w:pPr>
    <w:rPr>
      <w:rFonts w:ascii="Calibri" w:eastAsia="Calibri" w:hAnsi="Calibri" w:cs="Calibri"/>
      <w:sz w:val="20"/>
      <w:szCs w:val="20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contextualSpacing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E150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Jegyzetszveg">
    <w:name w:val="annotation text"/>
    <w:basedOn w:val="Norml"/>
    <w:link w:val="JegyzetszvegChar"/>
    <w:uiPriority w:val="99"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6E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6ED5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02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0280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5AB3"/>
  </w:style>
  <w:style w:type="paragraph" w:styleId="llb">
    <w:name w:val="footer"/>
    <w:basedOn w:val="Norml"/>
    <w:link w:val="llb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5AB3"/>
  </w:style>
  <w:style w:type="character" w:styleId="Hiperhivatkozs">
    <w:name w:val="Hyperlink"/>
    <w:basedOn w:val="Bekezdsalapbettpusa"/>
    <w:uiPriority w:val="99"/>
    <w:unhideWhenUsed/>
    <w:rsid w:val="00130A30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unhideWhenUsed/>
    <w:rsid w:val="003B6359"/>
    <w:pPr>
      <w:spacing w:before="100" w:beforeAutospacing="1" w:after="100" w:afterAutospacing="1"/>
    </w:pPr>
    <w:rPr>
      <w:color w:val="auto"/>
    </w:rPr>
  </w:style>
  <w:style w:type="character" w:styleId="Mrltotthiperhivatkozs">
    <w:name w:val="FollowedHyperlink"/>
    <w:basedOn w:val="Bekezdsalapbettpusa"/>
    <w:uiPriority w:val="99"/>
    <w:semiHidden/>
    <w:unhideWhenUsed/>
    <w:rsid w:val="00B73BD4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1B46BE"/>
    <w:pPr>
      <w:ind w:left="720"/>
      <w:contextualSpacing/>
    </w:pPr>
  </w:style>
  <w:style w:type="character" w:customStyle="1" w:styleId="Cmsor7Char">
    <w:name w:val="Címsor 7 Char"/>
    <w:basedOn w:val="Bekezdsalapbettpusa"/>
    <w:link w:val="Cmsor7"/>
    <w:uiPriority w:val="9"/>
    <w:rsid w:val="00E150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DTHCm1">
    <w:name w:val="DTH Cím1"/>
    <w:basedOn w:val="Cmsor7"/>
    <w:autoRedefine/>
    <w:qFormat/>
    <w:rsid w:val="00603FBE"/>
    <w:rPr>
      <w:rFonts w:ascii="Century Gothic" w:hAnsi="Century Gothic"/>
      <w:i w:val="0"/>
      <w:color w:val="0D4080"/>
      <w:sz w:val="56"/>
    </w:rPr>
  </w:style>
  <w:style w:type="paragraph" w:customStyle="1" w:styleId="DTHCm2">
    <w:name w:val="DTH Cím2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  <w:style w:type="paragraph" w:customStyle="1" w:styleId="DTHCm3">
    <w:name w:val="DTH Cím3"/>
    <w:basedOn w:val="Norml"/>
    <w:autoRedefine/>
    <w:qFormat/>
    <w:rsid w:val="00603FBE"/>
    <w:pPr>
      <w:spacing w:before="60" w:line="288" w:lineRule="auto"/>
      <w:ind w:right="-6"/>
    </w:pPr>
    <w:rPr>
      <w:rFonts w:ascii="Century Gothic" w:eastAsia="Calibri" w:hAnsi="Century Gothic" w:cs="Calibri"/>
      <w:b/>
      <w:szCs w:val="20"/>
    </w:rPr>
  </w:style>
  <w:style w:type="paragraph" w:customStyle="1" w:styleId="DTHszveg">
    <w:name w:val="DTH szöveg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9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45993A-2A95-45CD-ADC1-9884B0B001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17FE6F-3AEF-46EA-94C6-D822E433392B}"/>
</file>

<file path=customXml/itemProps3.xml><?xml version="1.0" encoding="utf-8"?>
<ds:datastoreItem xmlns:ds="http://schemas.openxmlformats.org/officeDocument/2006/customXml" ds:itemID="{04C52096-9683-447C-82CD-47C78E442BB6}"/>
</file>

<file path=customXml/itemProps4.xml><?xml version="1.0" encoding="utf-8"?>
<ds:datastoreItem xmlns:ds="http://schemas.openxmlformats.org/officeDocument/2006/customXml" ds:itemID="{6A63BA73-9832-4497-8E5D-5C8DC3D49E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DTH2016</dc:creator>
  <cp:lastModifiedBy>Vásárhelyi Virág</cp:lastModifiedBy>
  <cp:revision>2</cp:revision>
  <dcterms:created xsi:type="dcterms:W3CDTF">2019-10-12T20:25:00Z</dcterms:created>
  <dcterms:modified xsi:type="dcterms:W3CDTF">2019-10-12T20:25:00Z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