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 w:rsidP="04691B9C">
      <w:pPr>
        <w:rPr>
          <w:rFonts w:ascii="Arial" w:eastAsia="Arial" w:hAnsi="Arial" w:cs="Arial"/>
          <w:sz w:val="24"/>
        </w:rPr>
      </w:pPr>
    </w:p>
    <w:p w14:paraId="2139C6D8" w14:textId="408DFF32" w:rsidR="00CD2B5F" w:rsidRDefault="00CD2B5F" w:rsidP="04691B9C">
      <w:pPr>
        <w:rPr>
          <w:rFonts w:ascii="Arial" w:eastAsia="Arial" w:hAnsi="Arial" w:cs="Arial"/>
          <w:sz w:val="24"/>
        </w:rPr>
      </w:pPr>
    </w:p>
    <w:p w14:paraId="2283F9E2" w14:textId="77777777" w:rsidR="00CD2B5F" w:rsidRPr="00277B66" w:rsidRDefault="00CD2B5F" w:rsidP="04691B9C">
      <w:pPr>
        <w:rPr>
          <w:rFonts w:ascii="Arial" w:eastAsia="Arial" w:hAnsi="Arial" w:cs="Arial"/>
          <w:sz w:val="24"/>
        </w:rPr>
      </w:pPr>
    </w:p>
    <w:p w14:paraId="2689A135" w14:textId="3C1608FA" w:rsidR="002A2D73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  <w:r w:rsidRPr="04691B9C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441B6AAB" w:rsidR="00CD2B5F" w:rsidRDefault="00B93016" w:rsidP="04691B9C">
      <w:pPr>
        <w:jc w:val="center"/>
        <w:rPr>
          <w:rFonts w:ascii="Arial" w:eastAsia="Arial" w:hAnsi="Arial" w:cs="Arial"/>
          <w:sz w:val="28"/>
          <w:szCs w:val="28"/>
        </w:rPr>
      </w:pPr>
      <w:r w:rsidRPr="04691B9C">
        <w:rPr>
          <w:rFonts w:ascii="Arial" w:eastAsia="Arial" w:hAnsi="Arial" w:cs="Arial"/>
          <w:sz w:val="28"/>
          <w:szCs w:val="28"/>
        </w:rPr>
        <w:t>Szépészet</w:t>
      </w:r>
      <w:r w:rsidR="00CD2B5F" w:rsidRPr="04691B9C">
        <w:rPr>
          <w:rFonts w:ascii="Arial" w:eastAsia="Arial" w:hAnsi="Arial" w:cs="Arial"/>
          <w:sz w:val="28"/>
          <w:szCs w:val="28"/>
        </w:rPr>
        <w:t xml:space="preserve"> ágazat</w:t>
      </w:r>
    </w:p>
    <w:p w14:paraId="6AD80639" w14:textId="77777777" w:rsidR="00581294" w:rsidRPr="00AD38CF" w:rsidRDefault="00581294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437924F7" w14:textId="77777777" w:rsidR="00B02507" w:rsidRPr="00AD38CF" w:rsidRDefault="00B02507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B56F798" w:rsidR="00CD2B5F" w:rsidRDefault="00B02507" w:rsidP="04691B9C">
      <w:pPr>
        <w:jc w:val="center"/>
        <w:rPr>
          <w:rFonts w:ascii="Arial" w:eastAsia="Arial" w:hAnsi="Arial" w:cs="Arial"/>
          <w:sz w:val="28"/>
          <w:szCs w:val="28"/>
        </w:rPr>
      </w:pPr>
      <w:r w:rsidRPr="04691B9C">
        <w:rPr>
          <w:rFonts w:ascii="Arial" w:eastAsia="Arial" w:hAnsi="Arial" w:cs="Arial"/>
          <w:sz w:val="28"/>
          <w:szCs w:val="28"/>
        </w:rPr>
        <w:t>Segíts, ha baj van!</w:t>
      </w:r>
    </w:p>
    <w:p w14:paraId="52657409" w14:textId="192153D0" w:rsidR="00581294" w:rsidRDefault="00581294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2E992489" w14:textId="77777777" w:rsidR="00581294" w:rsidRPr="00AD38CF" w:rsidRDefault="00581294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0B8C1245" w14:textId="6A20432A" w:rsidR="53203E7F" w:rsidRPr="00AD38CF" w:rsidRDefault="53203E7F" w:rsidP="04691B9C">
      <w:pPr>
        <w:jc w:val="center"/>
        <w:rPr>
          <w:rFonts w:ascii="Arial" w:eastAsia="Arial" w:hAnsi="Arial" w:cs="Arial"/>
          <w:sz w:val="28"/>
          <w:szCs w:val="28"/>
        </w:rPr>
      </w:pPr>
      <w:r w:rsidRPr="04691B9C">
        <w:rPr>
          <w:rFonts w:ascii="Arial" w:eastAsia="Arial" w:hAnsi="Arial" w:cs="Arial"/>
          <w:sz w:val="28"/>
          <w:szCs w:val="28"/>
        </w:rPr>
        <w:t>13. számú melléklet – Szituáció értékelő lap</w:t>
      </w:r>
    </w:p>
    <w:p w14:paraId="43F5191A" w14:textId="126C6D0D" w:rsidR="00CD2B5F" w:rsidRPr="00AD38CF" w:rsidRDefault="00CD2B5F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64A04DA8" w14:textId="74D0203D" w:rsidR="00CD2B5F" w:rsidRPr="00AD38CF" w:rsidRDefault="00CD2B5F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6F71A7D0" w14:textId="763FC6E1" w:rsidR="00CD2B5F" w:rsidRPr="00AD38CF" w:rsidRDefault="00CD2B5F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19374475" w14:textId="77777777" w:rsidR="002A2D73" w:rsidRPr="00AD38CF" w:rsidRDefault="002A2D73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4B90336D" w14:textId="77777777" w:rsidR="002A2D73" w:rsidRDefault="002A2D73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635C44FC" w14:textId="18A1D69F" w:rsidR="00AD38CF" w:rsidRPr="00AD38CF" w:rsidRDefault="00AD38CF" w:rsidP="04691B9C">
      <w:pPr>
        <w:rPr>
          <w:rFonts w:ascii="Arial" w:eastAsia="Arial" w:hAnsi="Arial" w:cs="Arial"/>
          <w:sz w:val="30"/>
          <w:szCs w:val="30"/>
        </w:rPr>
      </w:pPr>
      <w:r w:rsidRPr="04691B9C">
        <w:rPr>
          <w:rFonts w:ascii="Arial" w:eastAsia="Arial" w:hAnsi="Arial" w:cs="Arial"/>
          <w:sz w:val="30"/>
          <w:szCs w:val="30"/>
        </w:rPr>
        <w:br w:type="page"/>
      </w:r>
    </w:p>
    <w:p w14:paraId="4844E759" w14:textId="662D50DD" w:rsidR="5CC422AD" w:rsidRDefault="63DF3C45" w:rsidP="04691B9C">
      <w:pPr>
        <w:spacing w:line="276" w:lineRule="auto"/>
        <w:jc w:val="both"/>
        <w:rPr>
          <w:rFonts w:ascii="Arial" w:eastAsia="Arial" w:hAnsi="Arial" w:cs="Arial"/>
          <w:color w:val="000000" w:themeColor="text2"/>
          <w:sz w:val="24"/>
        </w:rPr>
      </w:pPr>
      <w:r w:rsidRPr="04691B9C">
        <w:rPr>
          <w:rFonts w:ascii="Arial" w:eastAsia="Arial" w:hAnsi="Arial" w:cs="Arial"/>
          <w:color w:val="000000" w:themeColor="text2"/>
          <w:sz w:val="24"/>
        </w:rPr>
        <w:lastRenderedPageBreak/>
        <w:t>Az oktató és a csoportok az áttekintő táblázat szempontjainak segítségével értékelik a Premieren bemutatott szituációkat. Az ér</w:t>
      </w:r>
      <w:r w:rsidR="00583E0D" w:rsidRPr="04691B9C">
        <w:rPr>
          <w:rFonts w:ascii="Arial" w:eastAsia="Arial" w:hAnsi="Arial" w:cs="Arial"/>
          <w:color w:val="000000" w:themeColor="text2"/>
          <w:sz w:val="24"/>
        </w:rPr>
        <w:t>t</w:t>
      </w:r>
      <w:r w:rsidRPr="04691B9C">
        <w:rPr>
          <w:rFonts w:ascii="Arial" w:eastAsia="Arial" w:hAnsi="Arial" w:cs="Arial"/>
          <w:color w:val="000000" w:themeColor="text2"/>
          <w:sz w:val="24"/>
        </w:rPr>
        <w:t>ékelőtábla 4 fokozatú skálán ad értékelést a szituációs feladat elvégzéséről. Az oktató a pontozótáblában rögzíti a csoportok és a saját értékelésének összesített ponteredményét.</w:t>
      </w:r>
    </w:p>
    <w:p w14:paraId="67CC4362" w14:textId="77777777" w:rsidR="00270199" w:rsidRDefault="00270199" w:rsidP="04691B9C">
      <w:pPr>
        <w:textAlignment w:val="baseline"/>
        <w:rPr>
          <w:rFonts w:ascii="Arial" w:eastAsia="Arial" w:hAnsi="Arial" w:cs="Arial"/>
          <w:sz w:val="22"/>
          <w:szCs w:val="22"/>
          <w:lang w:eastAsia="hu-HU"/>
        </w:rPr>
      </w:pPr>
    </w:p>
    <w:p w14:paraId="3FC89455" w14:textId="1D6178F8" w:rsidR="53203E7F" w:rsidRDefault="53203E7F" w:rsidP="04691B9C">
      <w:pPr>
        <w:spacing w:after="160" w:line="259" w:lineRule="auto"/>
        <w:jc w:val="center"/>
        <w:rPr>
          <w:rFonts w:ascii="Arial" w:eastAsia="Arial" w:hAnsi="Arial" w:cs="Arial"/>
          <w:color w:val="000000" w:themeColor="text2"/>
          <w:sz w:val="24"/>
        </w:rPr>
      </w:pPr>
      <w:r w:rsidRPr="04691B9C">
        <w:rPr>
          <w:rFonts w:ascii="Arial" w:eastAsia="Arial" w:hAnsi="Arial" w:cs="Arial"/>
          <w:color w:val="000000" w:themeColor="text2"/>
          <w:sz w:val="24"/>
        </w:rPr>
        <w:t>Szituáció értékelő lap</w:t>
      </w:r>
    </w:p>
    <w:p w14:paraId="51DAE3B6" w14:textId="1BD970A5" w:rsidR="53203E7F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386C65B3" w14:textId="67F4B64E" w:rsidR="53203E7F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4691B9C">
        <w:rPr>
          <w:rFonts w:ascii="Arial" w:eastAsia="Arial" w:hAnsi="Arial" w:cs="Arial"/>
          <w:color w:val="000000" w:themeColor="text2"/>
          <w:sz w:val="24"/>
        </w:rPr>
        <w:t>Csoport: __________________________________</w:t>
      </w:r>
    </w:p>
    <w:p w14:paraId="77715DDE" w14:textId="4CD51948" w:rsidR="53203E7F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tbl>
      <w:tblPr>
        <w:tblStyle w:val="Rcsostblzat"/>
        <w:tblW w:w="9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40"/>
        <w:gridCol w:w="2160"/>
        <w:gridCol w:w="2265"/>
        <w:gridCol w:w="2265"/>
      </w:tblGrid>
      <w:tr w:rsidR="00413B16" w:rsidRPr="00F35ADD" w14:paraId="5238CFDC" w14:textId="77777777" w:rsidTr="04691B9C">
        <w:tc>
          <w:tcPr>
            <w:tcW w:w="2340" w:type="dxa"/>
          </w:tcPr>
          <w:p w14:paraId="6BE17060" w14:textId="518B4EDC" w:rsidR="00413B16" w:rsidRPr="00F35ADD" w:rsidRDefault="00413B16" w:rsidP="04691B9C">
            <w:pPr>
              <w:tabs>
                <w:tab w:val="right" w:pos="2019"/>
              </w:tabs>
              <w:spacing w:line="259" w:lineRule="auto"/>
              <w:jc w:val="center"/>
              <w:rPr>
                <w:rFonts w:ascii="Arial" w:eastAsia="Arial" w:hAnsi="Arial" w:cs="Arial"/>
                <w:b/>
                <w:bCs/>
                <w:sz w:val="24"/>
              </w:rPr>
            </w:pPr>
            <w:r w:rsidRPr="04691B9C">
              <w:rPr>
                <w:rFonts w:ascii="Arial" w:eastAsia="Arial" w:hAnsi="Arial" w:cs="Arial"/>
                <w:b/>
                <w:bCs/>
                <w:sz w:val="24"/>
              </w:rPr>
              <w:t>3 pont</w:t>
            </w:r>
          </w:p>
        </w:tc>
        <w:tc>
          <w:tcPr>
            <w:tcW w:w="2160" w:type="dxa"/>
          </w:tcPr>
          <w:p w14:paraId="42A0F867" w14:textId="39D59398" w:rsidR="00413B16" w:rsidRPr="00F35ADD" w:rsidRDefault="00F35ADD" w:rsidP="04691B9C">
            <w:pPr>
              <w:tabs>
                <w:tab w:val="right" w:pos="2019"/>
              </w:tabs>
              <w:spacing w:line="259" w:lineRule="auto"/>
              <w:jc w:val="center"/>
              <w:rPr>
                <w:rFonts w:ascii="Arial" w:eastAsia="Arial" w:hAnsi="Arial" w:cs="Arial"/>
                <w:b/>
                <w:bCs/>
                <w:sz w:val="24"/>
              </w:rPr>
            </w:pPr>
            <w:r w:rsidRPr="04691B9C">
              <w:rPr>
                <w:rFonts w:ascii="Arial" w:eastAsia="Arial" w:hAnsi="Arial" w:cs="Arial"/>
                <w:b/>
                <w:bCs/>
                <w:sz w:val="24"/>
              </w:rPr>
              <w:t>2</w:t>
            </w:r>
            <w:r w:rsidR="00413B16" w:rsidRPr="04691B9C">
              <w:rPr>
                <w:rFonts w:ascii="Arial" w:eastAsia="Arial" w:hAnsi="Arial" w:cs="Arial"/>
                <w:b/>
                <w:bCs/>
                <w:sz w:val="24"/>
              </w:rPr>
              <w:t xml:space="preserve"> pont</w:t>
            </w:r>
          </w:p>
        </w:tc>
        <w:tc>
          <w:tcPr>
            <w:tcW w:w="2265" w:type="dxa"/>
          </w:tcPr>
          <w:p w14:paraId="34667198" w14:textId="0212D0AA" w:rsidR="00413B16" w:rsidRPr="00F35ADD" w:rsidRDefault="00F35ADD" w:rsidP="04691B9C">
            <w:pPr>
              <w:tabs>
                <w:tab w:val="right" w:pos="2019"/>
              </w:tabs>
              <w:spacing w:line="259" w:lineRule="auto"/>
              <w:jc w:val="center"/>
              <w:rPr>
                <w:rFonts w:ascii="Arial" w:eastAsia="Arial" w:hAnsi="Arial" w:cs="Arial"/>
                <w:b/>
                <w:bCs/>
                <w:sz w:val="24"/>
              </w:rPr>
            </w:pPr>
            <w:r w:rsidRPr="04691B9C">
              <w:rPr>
                <w:rFonts w:ascii="Arial" w:eastAsia="Arial" w:hAnsi="Arial" w:cs="Arial"/>
                <w:b/>
                <w:bCs/>
                <w:sz w:val="24"/>
              </w:rPr>
              <w:t>1</w:t>
            </w:r>
            <w:r w:rsidR="00413B16" w:rsidRPr="04691B9C">
              <w:rPr>
                <w:rFonts w:ascii="Arial" w:eastAsia="Arial" w:hAnsi="Arial" w:cs="Arial"/>
                <w:b/>
                <w:bCs/>
                <w:sz w:val="24"/>
              </w:rPr>
              <w:t xml:space="preserve"> pont</w:t>
            </w:r>
          </w:p>
        </w:tc>
        <w:tc>
          <w:tcPr>
            <w:tcW w:w="2265" w:type="dxa"/>
          </w:tcPr>
          <w:p w14:paraId="59209674" w14:textId="545116FE" w:rsidR="00413B16" w:rsidRPr="00F35ADD" w:rsidRDefault="00F35ADD" w:rsidP="04691B9C">
            <w:pPr>
              <w:tabs>
                <w:tab w:val="right" w:pos="2019"/>
              </w:tabs>
              <w:spacing w:line="259" w:lineRule="auto"/>
              <w:jc w:val="center"/>
              <w:rPr>
                <w:rFonts w:ascii="Arial" w:eastAsia="Arial" w:hAnsi="Arial" w:cs="Arial"/>
                <w:b/>
                <w:bCs/>
                <w:sz w:val="24"/>
              </w:rPr>
            </w:pPr>
            <w:r w:rsidRPr="04691B9C">
              <w:rPr>
                <w:rFonts w:ascii="Arial" w:eastAsia="Arial" w:hAnsi="Arial" w:cs="Arial"/>
                <w:b/>
                <w:bCs/>
                <w:sz w:val="24"/>
              </w:rPr>
              <w:t>0</w:t>
            </w:r>
            <w:r w:rsidR="00413B16" w:rsidRPr="04691B9C">
              <w:rPr>
                <w:rFonts w:ascii="Arial" w:eastAsia="Arial" w:hAnsi="Arial" w:cs="Arial"/>
                <w:b/>
                <w:bCs/>
                <w:sz w:val="24"/>
              </w:rPr>
              <w:t xml:space="preserve"> pont</w:t>
            </w:r>
          </w:p>
        </w:tc>
      </w:tr>
      <w:tr w:rsidR="53203E7F" w14:paraId="29A14D59" w14:textId="77777777" w:rsidTr="04691B9C">
        <w:tc>
          <w:tcPr>
            <w:tcW w:w="2340" w:type="dxa"/>
          </w:tcPr>
          <w:p w14:paraId="1CF664F0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tanulók a szituációban nem vétettek szakmai hibát.</w:t>
            </w:r>
          </w:p>
          <w:p w14:paraId="470335F5" w14:textId="46C8B5E1" w:rsidR="00F35ADD" w:rsidRDefault="00F35AD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160" w:type="dxa"/>
          </w:tcPr>
          <w:p w14:paraId="1293EFC1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 xml:space="preserve">A tanulók a szituációban 1-2 hibát vétettek. </w:t>
            </w:r>
          </w:p>
          <w:p w14:paraId="3C23E8F6" w14:textId="14DA379B" w:rsidR="00153D06" w:rsidRDefault="00153D06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7740B5B0" w14:textId="163110FC" w:rsidR="00AD38C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 xml:space="preserve">A szituációban sok hiba szerepelt. </w:t>
            </w:r>
          </w:p>
          <w:p w14:paraId="743F648A" w14:textId="495E2F86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09CE00F8" w14:textId="77777777" w:rsidR="00AD38C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szituáció szakmailag nem értékelhető.</w:t>
            </w:r>
          </w:p>
          <w:p w14:paraId="6D364C9B" w14:textId="5F1A1EBE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</w:tr>
      <w:tr w:rsidR="53203E7F" w14:paraId="2ADAF3A0" w14:textId="77777777" w:rsidTr="04691B9C">
        <w:tc>
          <w:tcPr>
            <w:tcW w:w="2340" w:type="dxa"/>
          </w:tcPr>
          <w:p w14:paraId="1CDA7AD1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 xml:space="preserve">A szituációban a megfelelő eszközöket </w:t>
            </w:r>
            <w:proofErr w:type="spellStart"/>
            <w:r w:rsidRPr="04691B9C">
              <w:rPr>
                <w:rFonts w:ascii="Arial" w:eastAsia="Arial" w:hAnsi="Arial" w:cs="Arial"/>
                <w:sz w:val="24"/>
              </w:rPr>
              <w:t>rendeltetéssze</w:t>
            </w:r>
            <w:r w:rsidR="00A778AA">
              <w:rPr>
                <w:rFonts w:ascii="Arial" w:eastAsia="Arial" w:hAnsi="Arial" w:cs="Arial"/>
                <w:sz w:val="24"/>
              </w:rPr>
              <w:t>r</w:t>
            </w:r>
            <w:r w:rsidRPr="04691B9C">
              <w:rPr>
                <w:rFonts w:ascii="Arial" w:eastAsia="Arial" w:hAnsi="Arial" w:cs="Arial"/>
                <w:sz w:val="24"/>
              </w:rPr>
              <w:t>űe</w:t>
            </w:r>
            <w:r w:rsidR="007933D0" w:rsidRPr="04691B9C">
              <w:rPr>
                <w:rFonts w:ascii="Arial" w:eastAsia="Arial" w:hAnsi="Arial" w:cs="Arial"/>
                <w:sz w:val="24"/>
              </w:rPr>
              <w:t>n</w:t>
            </w:r>
            <w:proofErr w:type="spellEnd"/>
            <w:r w:rsidRPr="04691B9C">
              <w:rPr>
                <w:rFonts w:ascii="Arial" w:eastAsia="Arial" w:hAnsi="Arial" w:cs="Arial"/>
                <w:sz w:val="24"/>
              </w:rPr>
              <w:t>, helyesen használták.</w:t>
            </w:r>
          </w:p>
          <w:p w14:paraId="2699DEBC" w14:textId="5CBB69E6" w:rsidR="00153D06" w:rsidRDefault="00153D06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160" w:type="dxa"/>
          </w:tcPr>
          <w:p w14:paraId="75982382" w14:textId="77777777" w:rsidR="00AD38C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 xml:space="preserve">Az eszközöket többnyire helyesen használták. </w:t>
            </w:r>
          </w:p>
          <w:p w14:paraId="32CF296C" w14:textId="7F597AB8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7CD10954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Az eszközöket sok hibával használták</w:t>
            </w:r>
            <w:r w:rsidR="00E35B4C" w:rsidRPr="04691B9C">
              <w:rPr>
                <w:rFonts w:ascii="Arial" w:eastAsia="Arial" w:hAnsi="Arial" w:cs="Arial"/>
                <w:sz w:val="24"/>
              </w:rPr>
              <w:t>,</w:t>
            </w:r>
            <w:r w:rsidRPr="04691B9C">
              <w:rPr>
                <w:rFonts w:ascii="Arial" w:eastAsia="Arial" w:hAnsi="Arial" w:cs="Arial"/>
                <w:sz w:val="24"/>
              </w:rPr>
              <w:t xml:space="preserve"> vagy nem megfelelő eszközöket használtak.</w:t>
            </w:r>
          </w:p>
          <w:p w14:paraId="48C58195" w14:textId="1381FCEF" w:rsidR="00153D06" w:rsidRDefault="00153D06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3401B74B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Teljesen helytelenül használták az eszközöket/nem használtak eszközöket.</w:t>
            </w:r>
          </w:p>
          <w:p w14:paraId="6939544F" w14:textId="74EC9AF6" w:rsidR="00E5477F" w:rsidRDefault="00E547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</w:tr>
      <w:tr w:rsidR="53203E7F" w14:paraId="1BAC4781" w14:textId="77777777" w:rsidTr="04691B9C">
        <w:tc>
          <w:tcPr>
            <w:tcW w:w="2340" w:type="dxa"/>
          </w:tcPr>
          <w:p w14:paraId="53622773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tanulók szemléletesen mutatták be a szituációt</w:t>
            </w:r>
            <w:r w:rsidR="00E5477F"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10ABB944" w14:textId="69A3FE5D" w:rsidR="00E5477F" w:rsidRDefault="00E547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160" w:type="dxa"/>
          </w:tcPr>
          <w:p w14:paraId="7091FA14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tanulók többnyire jól szemléltették a szituációt</w:t>
            </w:r>
            <w:r w:rsidR="00E5477F"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56281A42" w14:textId="2EAE5224" w:rsidR="00E5477F" w:rsidRDefault="00E547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759D4B23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Részben szemléletesen mutatták be a szituációt.</w:t>
            </w:r>
          </w:p>
          <w:p w14:paraId="7673F6C3" w14:textId="3024249C" w:rsidR="00275BC2" w:rsidRDefault="00275BC2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2094AF24" w14:textId="77777777" w:rsidR="00AD38C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Nem volt szemléletes a bemutató</w:t>
            </w:r>
          </w:p>
          <w:p w14:paraId="5F868CD6" w14:textId="4D27E2E8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</w:tr>
      <w:tr w:rsidR="53203E7F" w14:paraId="667ADDDD" w14:textId="77777777" w:rsidTr="04691B9C">
        <w:tc>
          <w:tcPr>
            <w:tcW w:w="2340" w:type="dxa"/>
          </w:tcPr>
          <w:p w14:paraId="4957B3C2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bemutató logikusan felépített, jól érthető volt.</w:t>
            </w:r>
          </w:p>
          <w:p w14:paraId="19B77FF7" w14:textId="17A5A92C" w:rsidR="00583E0D" w:rsidRDefault="00583E0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160" w:type="dxa"/>
          </w:tcPr>
          <w:p w14:paraId="00E87A22" w14:textId="5D6305F0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 xml:space="preserve">A bemutató többnyire érthető volt, kevés logikai </w:t>
            </w:r>
            <w:r w:rsidR="00583E0D" w:rsidRPr="04691B9C">
              <w:rPr>
                <w:rFonts w:ascii="Arial" w:eastAsia="Arial" w:hAnsi="Arial" w:cs="Arial"/>
                <w:sz w:val="24"/>
              </w:rPr>
              <w:t>problémával</w:t>
            </w:r>
            <w:r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77C04130" w14:textId="464FDD45" w:rsidR="00583E0D" w:rsidRDefault="00583E0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65FF547E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bemutató nehezen érthető volt</w:t>
            </w:r>
            <w:r w:rsidR="00583E0D"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56596AB0" w14:textId="2F2CD54A" w:rsidR="00583E0D" w:rsidRDefault="00583E0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72422DC6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bemutató zavaros, nem érthető</w:t>
            </w:r>
            <w:r w:rsidR="00583E0D"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2593875A" w14:textId="5EA81BDF" w:rsidR="00583E0D" w:rsidRDefault="00583E0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</w:tr>
    </w:tbl>
    <w:p w14:paraId="2823894C" w14:textId="706E949C" w:rsidR="53203E7F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387865B1" w14:textId="3ACC5517" w:rsidR="53203E7F" w:rsidRPr="00583E0D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4691B9C">
        <w:rPr>
          <w:rFonts w:ascii="Arial" w:eastAsia="Arial" w:hAnsi="Arial" w:cs="Arial"/>
          <w:color w:val="000000" w:themeColor="text2"/>
          <w:sz w:val="24"/>
        </w:rPr>
        <w:t>A csoport pontszáma: _____________</w:t>
      </w:r>
    </w:p>
    <w:sectPr w:rsidR="53203E7F" w:rsidRPr="00583E0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1A9AAE" w14:textId="77777777" w:rsidR="001507A6" w:rsidRDefault="001507A6" w:rsidP="00310758">
      <w:r>
        <w:separator/>
      </w:r>
    </w:p>
  </w:endnote>
  <w:endnote w:type="continuationSeparator" w:id="0">
    <w:p w14:paraId="071A77AD" w14:textId="77777777" w:rsidR="001507A6" w:rsidRDefault="001507A6" w:rsidP="00310758">
      <w:r>
        <w:continuationSeparator/>
      </w:r>
    </w:p>
  </w:endnote>
  <w:endnote w:type="continuationNotice" w:id="1">
    <w:p w14:paraId="1C86652E" w14:textId="77777777" w:rsidR="001507A6" w:rsidRDefault="001507A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1507A6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68CEA86" w:rsidRPr="00023C5E">
        <w:rPr>
          <w:rStyle w:val="Hiperhivatkozs"/>
        </w:rPr>
        <w:t>titkarsag@djnkft.hu</w:t>
      </w:r>
    </w:hyperlink>
    <w:r w:rsidR="668CEA86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68CEA86" w:rsidRPr="00F65CBA">
      <w:rPr>
        <w:position w:val="4"/>
      </w:rPr>
      <w:t xml:space="preserve"> </w:t>
    </w:r>
    <w:r w:rsidR="668CEA86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68CEA86" w:rsidRPr="00F65CBA">
      <w:rPr>
        <w:position w:val="4"/>
      </w:rPr>
      <w:t xml:space="preserve"> </w:t>
    </w:r>
    <w:r w:rsidR="668CEA86">
      <w:t xml:space="preserve">  </w:t>
    </w:r>
    <w:hyperlink r:id="rId4" w:history="1">
      <w:r w:rsidR="668CEA86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68CEA86" w:rsidP="001B288E">
    <w:pPr>
      <w:pStyle w:val="llb"/>
    </w:pPr>
    <w:r w:rsidRPr="668CEA86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E1903A" w14:textId="77777777" w:rsidR="001507A6" w:rsidRDefault="001507A6" w:rsidP="00310758">
      <w:r>
        <w:separator/>
      </w:r>
    </w:p>
  </w:footnote>
  <w:footnote w:type="continuationSeparator" w:id="0">
    <w:p w14:paraId="2D088CE5" w14:textId="77777777" w:rsidR="001507A6" w:rsidRDefault="001507A6" w:rsidP="00310758">
      <w:r>
        <w:continuationSeparator/>
      </w:r>
    </w:p>
  </w:footnote>
  <w:footnote w:type="continuationNotice" w:id="1">
    <w:p w14:paraId="1987FC62" w14:textId="77777777" w:rsidR="001507A6" w:rsidRDefault="001507A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EC9A8E9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D3E38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B28E67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3BA6B1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9A6CE7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5246F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D2246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B4EAF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7E8B40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405EA6A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C4C82A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B3A524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D2213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F74900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250F4E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7EE1FF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B76008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4A4E6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637ADAA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13A27F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B2C912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1AE50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024326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58CBD1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7403CF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8026C29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F8A99E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CD9205A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B3A513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BEE6E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3A0F31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6BAB48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DFA738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C00D8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EC84F5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C6EEEC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5C42B99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49C31E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53487CE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2901C9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C9E015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AD4560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BE2F7B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3364C2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A93CF91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9"/>
  <w:autoHyphenation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507A6"/>
    <w:rsid w:val="00153D06"/>
    <w:rsid w:val="001572D5"/>
    <w:rsid w:val="00192F03"/>
    <w:rsid w:val="001B288E"/>
    <w:rsid w:val="001D4C34"/>
    <w:rsid w:val="001D6B59"/>
    <w:rsid w:val="002117EB"/>
    <w:rsid w:val="00270199"/>
    <w:rsid w:val="00275BC2"/>
    <w:rsid w:val="00277B66"/>
    <w:rsid w:val="002A2D73"/>
    <w:rsid w:val="002B61AC"/>
    <w:rsid w:val="002B72A1"/>
    <w:rsid w:val="002E6FA4"/>
    <w:rsid w:val="00304459"/>
    <w:rsid w:val="00310758"/>
    <w:rsid w:val="00326B42"/>
    <w:rsid w:val="00382411"/>
    <w:rsid w:val="003A4921"/>
    <w:rsid w:val="003B1B84"/>
    <w:rsid w:val="003D3B83"/>
    <w:rsid w:val="003E17DC"/>
    <w:rsid w:val="00406FC0"/>
    <w:rsid w:val="00410A2E"/>
    <w:rsid w:val="00413B16"/>
    <w:rsid w:val="00414E00"/>
    <w:rsid w:val="00435856"/>
    <w:rsid w:val="00435CD7"/>
    <w:rsid w:val="00446B49"/>
    <w:rsid w:val="00453607"/>
    <w:rsid w:val="00480CF1"/>
    <w:rsid w:val="004E04F9"/>
    <w:rsid w:val="004E6AAD"/>
    <w:rsid w:val="005161C3"/>
    <w:rsid w:val="005237C7"/>
    <w:rsid w:val="0052393D"/>
    <w:rsid w:val="00556924"/>
    <w:rsid w:val="00572247"/>
    <w:rsid w:val="00581294"/>
    <w:rsid w:val="00583E0D"/>
    <w:rsid w:val="005A06E0"/>
    <w:rsid w:val="005C3408"/>
    <w:rsid w:val="005D3EDA"/>
    <w:rsid w:val="005F3DE5"/>
    <w:rsid w:val="00621EDC"/>
    <w:rsid w:val="00637276"/>
    <w:rsid w:val="00677F87"/>
    <w:rsid w:val="0069774A"/>
    <w:rsid w:val="006E6F55"/>
    <w:rsid w:val="00702F96"/>
    <w:rsid w:val="007164B4"/>
    <w:rsid w:val="0072661D"/>
    <w:rsid w:val="0077647C"/>
    <w:rsid w:val="007933D0"/>
    <w:rsid w:val="007C1F58"/>
    <w:rsid w:val="007C49F8"/>
    <w:rsid w:val="007D79BE"/>
    <w:rsid w:val="007F4731"/>
    <w:rsid w:val="007F606B"/>
    <w:rsid w:val="008668EE"/>
    <w:rsid w:val="00871495"/>
    <w:rsid w:val="00884DE5"/>
    <w:rsid w:val="008A44BB"/>
    <w:rsid w:val="00911AF1"/>
    <w:rsid w:val="00917846"/>
    <w:rsid w:val="009323F2"/>
    <w:rsid w:val="00934BB6"/>
    <w:rsid w:val="009B09B3"/>
    <w:rsid w:val="009B56CA"/>
    <w:rsid w:val="009E3BDC"/>
    <w:rsid w:val="00A03434"/>
    <w:rsid w:val="00A137E1"/>
    <w:rsid w:val="00A26F49"/>
    <w:rsid w:val="00A44C07"/>
    <w:rsid w:val="00A45344"/>
    <w:rsid w:val="00A553C6"/>
    <w:rsid w:val="00A64DF7"/>
    <w:rsid w:val="00A7092A"/>
    <w:rsid w:val="00A778AA"/>
    <w:rsid w:val="00AD38CF"/>
    <w:rsid w:val="00B02507"/>
    <w:rsid w:val="00B07241"/>
    <w:rsid w:val="00B550B9"/>
    <w:rsid w:val="00B93016"/>
    <w:rsid w:val="00B93A55"/>
    <w:rsid w:val="00BA2609"/>
    <w:rsid w:val="00BF4359"/>
    <w:rsid w:val="00BF4C0D"/>
    <w:rsid w:val="00C1153C"/>
    <w:rsid w:val="00C261EE"/>
    <w:rsid w:val="00C378E7"/>
    <w:rsid w:val="00C72057"/>
    <w:rsid w:val="00C8366F"/>
    <w:rsid w:val="00C91853"/>
    <w:rsid w:val="00CA22F6"/>
    <w:rsid w:val="00CA6E35"/>
    <w:rsid w:val="00CB0CA1"/>
    <w:rsid w:val="00CB1CE3"/>
    <w:rsid w:val="00CD2B5F"/>
    <w:rsid w:val="00CE7F95"/>
    <w:rsid w:val="00D14D33"/>
    <w:rsid w:val="00D21BA0"/>
    <w:rsid w:val="00D22645"/>
    <w:rsid w:val="00D65EF8"/>
    <w:rsid w:val="00D66A50"/>
    <w:rsid w:val="00D84CB7"/>
    <w:rsid w:val="00DC07EA"/>
    <w:rsid w:val="00DC6433"/>
    <w:rsid w:val="00DD103D"/>
    <w:rsid w:val="00DD2497"/>
    <w:rsid w:val="00DE1028"/>
    <w:rsid w:val="00DF05D4"/>
    <w:rsid w:val="00E21E2A"/>
    <w:rsid w:val="00E35B4C"/>
    <w:rsid w:val="00E50124"/>
    <w:rsid w:val="00E50FC0"/>
    <w:rsid w:val="00E5477F"/>
    <w:rsid w:val="00EE57B1"/>
    <w:rsid w:val="00F35ADD"/>
    <w:rsid w:val="00F36E88"/>
    <w:rsid w:val="00F643B6"/>
    <w:rsid w:val="00F65CBA"/>
    <w:rsid w:val="00F7051E"/>
    <w:rsid w:val="00F82585"/>
    <w:rsid w:val="00FA50D3"/>
    <w:rsid w:val="04691B9C"/>
    <w:rsid w:val="19AA7969"/>
    <w:rsid w:val="4A22A12D"/>
    <w:rsid w:val="53203E7F"/>
    <w:rsid w:val="5CC422AD"/>
    <w:rsid w:val="63DF3C45"/>
    <w:rsid w:val="668CEA86"/>
    <w:rsid w:val="79397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77C7352"/>
  <w15:chartTrackingRefBased/>
  <w15:docId w15:val="{D198894A-F1A9-473C-BAF4-8394B91DA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581294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3C6E262-29C6-43B6-89D0-24F0ECA7B3F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8F43D4D-4330-4A27-9CEB-AB7DBA30421B}">
  <ds:schemaRefs>
    <ds:schemaRef ds:uri="http://schemas.microsoft.com/office/2006/documentManagement/types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purl.org/dc/dcmitype/"/>
    <ds:schemaRef ds:uri="311e7baa-e752-4a4d-8ec9-b0a146266f76"/>
    <ds:schemaRef ds:uri="http://purl.org/dc/elements/1.1/"/>
    <ds:schemaRef ds:uri="http://schemas.microsoft.com/office/2006/metadata/properties"/>
    <ds:schemaRef ds:uri="f03d997d-718e-44d7-a6f2-2936d784526f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C220DBDD-F2AA-49C7-AB38-F5799447F6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177</Words>
  <Characters>1226</Characters>
  <Application>Microsoft Office Word</Application>
  <DocSecurity>0</DocSecurity>
  <Lines>10</Lines>
  <Paragraphs>2</Paragraphs>
  <ScaleCrop>false</ScaleCrop>
  <Company/>
  <LinksUpToDate>false</LinksUpToDate>
  <CharactersWithSpaces>1401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27</cp:revision>
  <dcterms:created xsi:type="dcterms:W3CDTF">2021-01-28T21:21:00Z</dcterms:created>
  <dcterms:modified xsi:type="dcterms:W3CDTF">2021-02-13T18:25:00Z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