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C4" w:rsidRPr="008A0F3E" w:rsidRDefault="00ED42E7" w:rsidP="008A0F3E">
      <w:pPr>
        <w:pStyle w:val="DTHCm2"/>
      </w:pPr>
      <w:r w:rsidRPr="008A0F3E">
        <w:t>Folyamatos értékelés, pontgyűjtés</w:t>
      </w:r>
    </w:p>
    <w:p w:rsidR="00ED42E7" w:rsidRPr="008A0F3E" w:rsidRDefault="00ED42E7" w:rsidP="00ED42E7">
      <w:pPr>
        <w:jc w:val="center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Lovagi játékok projekt</w:t>
      </w:r>
    </w:p>
    <w:p w:rsidR="00ED42E7" w:rsidRPr="008A0F3E" w:rsidRDefault="00ED42E7" w:rsidP="00ED42E7">
      <w:pPr>
        <w:jc w:val="center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(javaslat pontozáshoz)</w:t>
      </w:r>
    </w:p>
    <w:p w:rsidR="00ED42E7" w:rsidRPr="008A0F3E" w:rsidRDefault="008A0F3E" w:rsidP="00ED42E7">
      <w:pPr>
        <w:jc w:val="center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noProof/>
          <w:lang w:eastAsia="hu-HU"/>
        </w:rPr>
        <w:drawing>
          <wp:inline distT="0" distB="0" distL="0" distR="0">
            <wp:extent cx="3933825" cy="1752600"/>
            <wp:effectExtent l="19050" t="19050" r="28575" b="190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16" r="861" b="4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75260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D42E7" w:rsidRPr="008A0F3E" w:rsidRDefault="00667773" w:rsidP="00ED42E7">
      <w:pPr>
        <w:jc w:val="both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A projekt során sok olyan szempont, feladat van, amit érdemes figyelembe vennünk a pontozásnál:</w:t>
      </w:r>
    </w:p>
    <w:p w:rsidR="00667773" w:rsidRPr="008A0F3E" w:rsidRDefault="00667773" w:rsidP="00ED42E7">
      <w:pPr>
        <w:jc w:val="both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Együttműködés társakkal;</w:t>
      </w:r>
    </w:p>
    <w:p w:rsidR="00667773" w:rsidRPr="008A0F3E" w:rsidRDefault="00667773" w:rsidP="00ED42E7">
      <w:pPr>
        <w:jc w:val="both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Segítségnyújtás társaknak;</w:t>
      </w:r>
    </w:p>
    <w:p w:rsidR="00667773" w:rsidRPr="008A0F3E" w:rsidRDefault="00667773" w:rsidP="00ED42E7">
      <w:pPr>
        <w:jc w:val="both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Aktivitás;</w:t>
      </w:r>
    </w:p>
    <w:p w:rsidR="00667773" w:rsidRPr="008A0F3E" w:rsidRDefault="00667773" w:rsidP="00ED42E7">
      <w:pPr>
        <w:jc w:val="both"/>
        <w:rPr>
          <w:rFonts w:ascii="Century Gothic" w:hAnsi="Century Gothic"/>
          <w:b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 xml:space="preserve">Társak értékelése </w:t>
      </w:r>
      <w:r w:rsidRPr="008A0F3E">
        <w:rPr>
          <w:rFonts w:ascii="Century Gothic" w:hAnsi="Century Gothic"/>
          <w:sz w:val="24"/>
          <w:szCs w:val="24"/>
        </w:rPr>
        <w:t>(hasznos visszajelzés, felhasználható ötlet);</w:t>
      </w:r>
    </w:p>
    <w:p w:rsidR="0060794A" w:rsidRPr="008A0F3E" w:rsidRDefault="00667773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 xml:space="preserve">Krónika </w:t>
      </w:r>
      <w:r w:rsidRPr="008A0F3E">
        <w:rPr>
          <w:rFonts w:ascii="Century Gothic" w:hAnsi="Century Gothic"/>
          <w:sz w:val="24"/>
          <w:szCs w:val="24"/>
        </w:rPr>
        <w:t>(pl.: rendszerezettség; fotók-mondatok egymást kiegészítik</w:t>
      </w:r>
      <w:r w:rsidR="0060794A" w:rsidRPr="008A0F3E">
        <w:rPr>
          <w:rFonts w:ascii="Century Gothic" w:hAnsi="Century Gothic"/>
          <w:sz w:val="24"/>
          <w:szCs w:val="24"/>
        </w:rPr>
        <w:t>; megjelenik -e az összes projekttevékenység);</w:t>
      </w:r>
    </w:p>
    <w:p w:rsidR="00667773" w:rsidRPr="008A0F3E" w:rsidRDefault="0060794A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 xml:space="preserve">Címer készítése </w:t>
      </w:r>
      <w:r w:rsidRPr="008A0F3E">
        <w:rPr>
          <w:rFonts w:ascii="Century Gothic" w:hAnsi="Century Gothic"/>
          <w:sz w:val="24"/>
          <w:szCs w:val="24"/>
        </w:rPr>
        <w:t>(szimbólumok megjelenése; a címer jellemzően kifejezi a csoport tagjainak tulajdonságait/érdeklődését; a címer megformázása; a címer technikai kivitelezése</w:t>
      </w:r>
      <w:r w:rsidR="00BC7231" w:rsidRPr="008A0F3E">
        <w:rPr>
          <w:rFonts w:ascii="Century Gothic" w:hAnsi="Century Gothic"/>
          <w:sz w:val="24"/>
          <w:szCs w:val="24"/>
        </w:rPr>
        <w:t>; kreativitás</w:t>
      </w:r>
      <w:r w:rsidRPr="008A0F3E">
        <w:rPr>
          <w:rFonts w:ascii="Century Gothic" w:hAnsi="Century Gothic"/>
          <w:sz w:val="24"/>
          <w:szCs w:val="24"/>
        </w:rPr>
        <w:t>);</w:t>
      </w:r>
    </w:p>
    <w:p w:rsidR="006F45CB" w:rsidRPr="008A0F3E" w:rsidRDefault="006F45CB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Királyi vár elkészítése</w:t>
      </w:r>
      <w:r w:rsidRPr="008A0F3E">
        <w:rPr>
          <w:rFonts w:ascii="Century Gothic" w:hAnsi="Century Gothic"/>
          <w:sz w:val="24"/>
          <w:szCs w:val="24"/>
        </w:rPr>
        <w:t xml:space="preserve"> (a vár technikai kivitelezése; esztétikum; a vár jellegzetes elemeinek -bástya, fal, kapu...- megjelenése; a csoport címerének megjelenítése; újrahasznosított anyagok felhasználása; kreativitás</w:t>
      </w:r>
      <w:r w:rsidR="005C5BB2" w:rsidRPr="008A0F3E">
        <w:rPr>
          <w:rFonts w:ascii="Century Gothic" w:hAnsi="Century Gothic"/>
          <w:sz w:val="24"/>
          <w:szCs w:val="24"/>
        </w:rPr>
        <w:t xml:space="preserve">; társak értékelésének </w:t>
      </w:r>
      <w:proofErr w:type="gramStart"/>
      <w:r w:rsidR="005C5BB2" w:rsidRPr="008A0F3E">
        <w:rPr>
          <w:rFonts w:ascii="Century Gothic" w:hAnsi="Century Gothic"/>
          <w:sz w:val="24"/>
          <w:szCs w:val="24"/>
        </w:rPr>
        <w:t>figyelembe vétele</w:t>
      </w:r>
      <w:proofErr w:type="gramEnd"/>
      <w:r w:rsidR="005C5BB2" w:rsidRPr="008A0F3E">
        <w:rPr>
          <w:rFonts w:ascii="Century Gothic" w:hAnsi="Century Gothic"/>
          <w:sz w:val="24"/>
          <w:szCs w:val="24"/>
        </w:rPr>
        <w:t>);</w:t>
      </w:r>
    </w:p>
    <w:p w:rsidR="0094712C" w:rsidRPr="008A0F3E" w:rsidRDefault="0094712C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A vár lakóinak elkészítése</w:t>
      </w:r>
      <w:r w:rsidRPr="008A0F3E">
        <w:rPr>
          <w:rFonts w:ascii="Century Gothic" w:hAnsi="Century Gothic"/>
          <w:sz w:val="24"/>
          <w:szCs w:val="24"/>
        </w:rPr>
        <w:t xml:space="preserve"> (technikai kivitelezés; esztétikum; minden előre tisztázott szereplő megjelenik vagy sem; szereplők öltözékének kivitelezése; kreativitás; a szereplők és a vár mérete mennyire áll arányban egymással; újrahasznosított anyagok felhasználása);</w:t>
      </w:r>
    </w:p>
    <w:p w:rsidR="0094712C" w:rsidRPr="008A0F3E" w:rsidRDefault="007254E4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lastRenderedPageBreak/>
        <w:t>Versike megírása</w:t>
      </w:r>
      <w:r w:rsidRPr="008A0F3E">
        <w:rPr>
          <w:rFonts w:ascii="Century Gothic" w:hAnsi="Century Gothic"/>
          <w:sz w:val="24"/>
          <w:szCs w:val="24"/>
        </w:rPr>
        <w:t xml:space="preserve"> (ötletesség; rímek megjelenése;)</w:t>
      </w:r>
    </w:p>
    <w:p w:rsidR="007254E4" w:rsidRPr="008A0F3E" w:rsidRDefault="007254E4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Fizikai kihívás</w:t>
      </w:r>
      <w:r w:rsidRPr="008A0F3E">
        <w:rPr>
          <w:rFonts w:ascii="Century Gothic" w:hAnsi="Century Gothic"/>
          <w:sz w:val="24"/>
          <w:szCs w:val="24"/>
        </w:rPr>
        <w:t xml:space="preserve"> (megnyert játék; sportszerű viselkedés társakkal szemben;)</w:t>
      </w:r>
    </w:p>
    <w:p w:rsidR="006E59FF" w:rsidRPr="008A0F3E" w:rsidRDefault="006E59FF" w:rsidP="00ED42E7">
      <w:pPr>
        <w:jc w:val="both"/>
        <w:rPr>
          <w:rFonts w:ascii="Century Gothic" w:hAnsi="Century Gothic"/>
          <w:sz w:val="24"/>
          <w:szCs w:val="24"/>
        </w:rPr>
      </w:pPr>
      <w:r w:rsidRPr="008A0F3E">
        <w:rPr>
          <w:rFonts w:ascii="Century Gothic" w:hAnsi="Century Gothic"/>
          <w:b/>
          <w:sz w:val="24"/>
          <w:szCs w:val="24"/>
        </w:rPr>
        <w:t>Mátyás királyról szóló történetek feldolgozása</w:t>
      </w:r>
      <w:r w:rsidRPr="008A0F3E">
        <w:rPr>
          <w:rFonts w:ascii="Century Gothic" w:hAnsi="Century Gothic"/>
          <w:sz w:val="24"/>
          <w:szCs w:val="24"/>
        </w:rPr>
        <w:t xml:space="preserve"> (összefüggések felfedezése; érvelés; szereplők tulajdonságainak, jelle</w:t>
      </w:r>
      <w:r w:rsidR="00133222" w:rsidRPr="008A0F3E">
        <w:rPr>
          <w:rFonts w:ascii="Century Gothic" w:hAnsi="Century Gothic"/>
          <w:sz w:val="24"/>
          <w:szCs w:val="24"/>
        </w:rPr>
        <w:t>mzőinek megfogalm</w:t>
      </w:r>
      <w:r w:rsidR="00F45322">
        <w:rPr>
          <w:rFonts w:ascii="Century Gothic" w:hAnsi="Century Gothic"/>
          <w:sz w:val="24"/>
          <w:szCs w:val="24"/>
        </w:rPr>
        <w:t>azása; tartalom összefoglalása</w:t>
      </w:r>
      <w:r w:rsidR="00133222" w:rsidRPr="008A0F3E">
        <w:rPr>
          <w:rFonts w:ascii="Century Gothic" w:hAnsi="Century Gothic"/>
          <w:sz w:val="24"/>
          <w:szCs w:val="24"/>
        </w:rPr>
        <w:t>)</w:t>
      </w:r>
    </w:p>
    <w:p w:rsidR="0094712C" w:rsidRPr="008A0F3E" w:rsidRDefault="0094712C" w:rsidP="00ED42E7">
      <w:pPr>
        <w:jc w:val="both"/>
        <w:rPr>
          <w:rFonts w:ascii="Century Gothic" w:hAnsi="Century Gothic"/>
          <w:sz w:val="24"/>
          <w:szCs w:val="24"/>
        </w:rPr>
      </w:pPr>
    </w:p>
    <w:p w:rsidR="00BC7231" w:rsidRPr="008A0F3E" w:rsidRDefault="00BC7231" w:rsidP="00ED42E7">
      <w:pPr>
        <w:jc w:val="both"/>
        <w:rPr>
          <w:rFonts w:ascii="Century Gothic" w:hAnsi="Century Gothic"/>
          <w:sz w:val="24"/>
          <w:szCs w:val="24"/>
        </w:rPr>
      </w:pPr>
    </w:p>
    <w:p w:rsidR="0060794A" w:rsidRPr="008A0F3E" w:rsidRDefault="0060794A" w:rsidP="00ED42E7">
      <w:pPr>
        <w:jc w:val="both"/>
        <w:rPr>
          <w:rFonts w:ascii="Century Gothic" w:hAnsi="Century Gothic"/>
          <w:b/>
          <w:sz w:val="24"/>
          <w:szCs w:val="24"/>
        </w:rPr>
      </w:pPr>
    </w:p>
    <w:sectPr w:rsidR="0060794A" w:rsidRPr="008A0F3E" w:rsidSect="00C660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4CE" w:rsidRDefault="00E674CE" w:rsidP="008A0F3E">
      <w:pPr>
        <w:spacing w:after="0" w:line="240" w:lineRule="auto"/>
      </w:pPr>
      <w:r>
        <w:separator/>
      </w:r>
    </w:p>
  </w:endnote>
  <w:endnote w:type="continuationSeparator" w:id="0">
    <w:p w:rsidR="00E674CE" w:rsidRDefault="00E674CE" w:rsidP="008A0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9B9" w:rsidRDefault="00F479B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F3E" w:rsidRDefault="008A0F3E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9B9" w:rsidRDefault="00F479B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4CE" w:rsidRDefault="00E674CE" w:rsidP="008A0F3E">
      <w:pPr>
        <w:spacing w:after="0" w:line="240" w:lineRule="auto"/>
      </w:pPr>
      <w:r>
        <w:separator/>
      </w:r>
    </w:p>
  </w:footnote>
  <w:footnote w:type="continuationSeparator" w:id="0">
    <w:p w:rsidR="00E674CE" w:rsidRDefault="00E674CE" w:rsidP="008A0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9B9" w:rsidRDefault="00F479B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F3E" w:rsidRDefault="008A0F3E">
    <w:pPr>
      <w:pStyle w:val="lfej"/>
    </w:pPr>
    <w:r>
      <w:rPr>
        <w:noProof/>
        <w:lang w:eastAsia="hu-HU"/>
      </w:rPr>
      <w:drawing>
        <wp:inline distT="0" distB="0" distL="0" distR="0">
          <wp:extent cx="5762625" cy="962025"/>
          <wp:effectExtent l="0" t="0" r="9525" b="9525"/>
          <wp:docPr id="2" name="Kép 2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9B9" w:rsidRDefault="00F479B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E7"/>
    <w:rsid w:val="00133222"/>
    <w:rsid w:val="005C5BB2"/>
    <w:rsid w:val="0060794A"/>
    <w:rsid w:val="00667773"/>
    <w:rsid w:val="006E59FF"/>
    <w:rsid w:val="006F45CB"/>
    <w:rsid w:val="007254E4"/>
    <w:rsid w:val="00734410"/>
    <w:rsid w:val="008A0F3E"/>
    <w:rsid w:val="0094712C"/>
    <w:rsid w:val="00BC7231"/>
    <w:rsid w:val="00C660C4"/>
    <w:rsid w:val="00E674CE"/>
    <w:rsid w:val="00ED42E7"/>
    <w:rsid w:val="00F45322"/>
    <w:rsid w:val="00F4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2C3D8-88E3-4271-BD60-E637134D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C660C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42E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A0F3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A0F3E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8A0F3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A0F3E"/>
    <w:rPr>
      <w:sz w:val="22"/>
      <w:szCs w:val="22"/>
      <w:lang w:eastAsia="en-US"/>
    </w:rPr>
  </w:style>
  <w:style w:type="paragraph" w:customStyle="1" w:styleId="DTHCm2">
    <w:name w:val="DTH Cím2"/>
    <w:basedOn w:val="Norml"/>
    <w:autoRedefine/>
    <w:qFormat/>
    <w:rsid w:val="008A0F3E"/>
    <w:pPr>
      <w:spacing w:before="60" w:after="0" w:line="288" w:lineRule="auto"/>
      <w:jc w:val="center"/>
    </w:pPr>
    <w:rPr>
      <w:rFonts w:ascii="Century Gothic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45BA9A-1C3D-4A27-93F3-5BB4494C9D77}"/>
</file>

<file path=customXml/itemProps2.xml><?xml version="1.0" encoding="utf-8"?>
<ds:datastoreItem xmlns:ds="http://schemas.openxmlformats.org/officeDocument/2006/customXml" ds:itemID="{CDE3ABE0-83FA-4803-AEEC-17A791B81318}"/>
</file>

<file path=customXml/itemProps3.xml><?xml version="1.0" encoding="utf-8"?>
<ds:datastoreItem xmlns:ds="http://schemas.openxmlformats.org/officeDocument/2006/customXml" ds:itemID="{51B8D121-DC39-473E-98DE-426F505A76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cp:lastModifiedBy>Vásárhelyi Virág</cp:lastModifiedBy>
  <cp:revision>2</cp:revision>
  <dcterms:created xsi:type="dcterms:W3CDTF">2019-10-13T20:27:00Z</dcterms:created>
  <dcterms:modified xsi:type="dcterms:W3CDTF">2019-10-13T20:27:00Z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