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Pr="002C03AE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C03AE" w:rsidRDefault="00CD2B5F">
      <w:pPr>
        <w:rPr>
          <w:rFonts w:ascii="Arial" w:hAnsi="Arial" w:cs="Arial"/>
          <w:sz w:val="24"/>
        </w:rPr>
      </w:pPr>
    </w:p>
    <w:p w14:paraId="2689A135" w14:textId="66AE758A" w:rsidR="002A2D73" w:rsidRPr="002C03AE" w:rsidRDefault="00CD2B5F" w:rsidP="00350455">
      <w:pPr>
        <w:jc w:val="center"/>
        <w:rPr>
          <w:rFonts w:ascii="Arial" w:hAnsi="Arial" w:cs="Arial"/>
          <w:sz w:val="24"/>
        </w:rPr>
      </w:pPr>
      <w:r w:rsidRPr="002C03AE">
        <w:rPr>
          <w:rFonts w:ascii="Arial" w:hAnsi="Arial" w:cs="Arial"/>
          <w:sz w:val="24"/>
        </w:rPr>
        <w:t>Szakképzési projekt</w:t>
      </w:r>
      <w:r w:rsidR="007A4513">
        <w:rPr>
          <w:rFonts w:ascii="Arial" w:hAnsi="Arial" w:cs="Arial"/>
          <w:sz w:val="24"/>
        </w:rPr>
        <w:t>terv</w:t>
      </w:r>
    </w:p>
    <w:p w14:paraId="3463294D" w14:textId="5B343794" w:rsidR="00CD2B5F" w:rsidRPr="002C03AE" w:rsidRDefault="00CD2B5F" w:rsidP="00350455">
      <w:pPr>
        <w:jc w:val="center"/>
        <w:rPr>
          <w:rFonts w:ascii="Arial" w:hAnsi="Arial" w:cs="Arial"/>
          <w:sz w:val="24"/>
        </w:rPr>
      </w:pPr>
    </w:p>
    <w:p w14:paraId="1CFCAF0C" w14:textId="24D42139" w:rsidR="002C03AE" w:rsidRDefault="002C03AE" w:rsidP="00350455">
      <w:pPr>
        <w:jc w:val="center"/>
        <w:rPr>
          <w:rFonts w:ascii="Arial" w:hAnsi="Arial" w:cs="Arial"/>
          <w:sz w:val="24"/>
        </w:rPr>
      </w:pPr>
    </w:p>
    <w:p w14:paraId="790B5495" w14:textId="42B8BFE8" w:rsidR="002C03AE" w:rsidRDefault="002C03AE" w:rsidP="00350455">
      <w:pPr>
        <w:jc w:val="center"/>
        <w:rPr>
          <w:rFonts w:ascii="Arial" w:hAnsi="Arial" w:cs="Arial"/>
          <w:sz w:val="24"/>
        </w:rPr>
      </w:pPr>
    </w:p>
    <w:p w14:paraId="44A6F0C9" w14:textId="53703020" w:rsidR="002C03AE" w:rsidRDefault="002C03AE" w:rsidP="00350455">
      <w:pPr>
        <w:jc w:val="center"/>
        <w:rPr>
          <w:rFonts w:ascii="Arial" w:hAnsi="Arial" w:cs="Arial"/>
          <w:sz w:val="24"/>
        </w:rPr>
      </w:pPr>
    </w:p>
    <w:p w14:paraId="11F3250D" w14:textId="77777777" w:rsidR="002C03AE" w:rsidRPr="002C03AE" w:rsidRDefault="002C03AE" w:rsidP="00350455">
      <w:pPr>
        <w:jc w:val="center"/>
        <w:rPr>
          <w:rFonts w:ascii="Arial" w:hAnsi="Arial" w:cs="Arial"/>
          <w:sz w:val="24"/>
        </w:rPr>
      </w:pPr>
    </w:p>
    <w:p w14:paraId="1BC6C8FE" w14:textId="341987A0" w:rsidR="00CD2B5F" w:rsidRPr="002C03AE" w:rsidRDefault="00CD2B5F" w:rsidP="00350455">
      <w:pPr>
        <w:jc w:val="center"/>
        <w:rPr>
          <w:rFonts w:ascii="Arial" w:hAnsi="Arial" w:cs="Arial"/>
          <w:sz w:val="24"/>
        </w:rPr>
      </w:pPr>
    </w:p>
    <w:p w14:paraId="5274C650" w14:textId="3743A737" w:rsidR="00CD2B5F" w:rsidRDefault="00EC214B" w:rsidP="00350455">
      <w:pPr>
        <w:jc w:val="center"/>
        <w:rPr>
          <w:rFonts w:ascii="Arial" w:hAnsi="Arial" w:cs="Arial"/>
          <w:sz w:val="24"/>
        </w:rPr>
      </w:pPr>
      <w:r w:rsidRPr="002C03AE">
        <w:rPr>
          <w:rFonts w:ascii="Arial" w:hAnsi="Arial" w:cs="Arial"/>
          <w:sz w:val="24"/>
        </w:rPr>
        <w:t>Kreatív</w:t>
      </w:r>
      <w:r w:rsidR="00CD2B5F" w:rsidRPr="002C03AE">
        <w:rPr>
          <w:rFonts w:ascii="Arial" w:hAnsi="Arial" w:cs="Arial"/>
          <w:sz w:val="24"/>
        </w:rPr>
        <w:t xml:space="preserve"> ágazat</w:t>
      </w:r>
    </w:p>
    <w:p w14:paraId="3972AE11" w14:textId="582F7E06" w:rsidR="00733610" w:rsidRDefault="00733610" w:rsidP="00350455">
      <w:pPr>
        <w:jc w:val="center"/>
        <w:rPr>
          <w:rFonts w:ascii="Arial" w:hAnsi="Arial" w:cs="Arial"/>
          <w:sz w:val="24"/>
        </w:rPr>
      </w:pPr>
    </w:p>
    <w:p w14:paraId="31028199" w14:textId="77777777" w:rsidR="00733610" w:rsidRDefault="00733610" w:rsidP="00350455">
      <w:pPr>
        <w:jc w:val="center"/>
        <w:rPr>
          <w:rFonts w:ascii="Arial" w:hAnsi="Arial" w:cs="Arial"/>
          <w:sz w:val="24"/>
        </w:rPr>
      </w:pPr>
    </w:p>
    <w:p w14:paraId="4D41FA0B" w14:textId="77225188" w:rsidR="00733610" w:rsidRDefault="00733610" w:rsidP="00350455">
      <w:pPr>
        <w:jc w:val="center"/>
        <w:rPr>
          <w:rFonts w:ascii="Arial" w:hAnsi="Arial" w:cs="Arial"/>
          <w:sz w:val="24"/>
        </w:rPr>
      </w:pPr>
    </w:p>
    <w:p w14:paraId="7A9ED0EE" w14:textId="5263C2A8" w:rsidR="00733610" w:rsidRPr="002C03AE" w:rsidRDefault="00733610" w:rsidP="00350455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Vizuális ágazati alapoktatás</w:t>
      </w:r>
    </w:p>
    <w:p w14:paraId="62F3D758" w14:textId="3F993C09" w:rsidR="00CD2B5F" w:rsidRPr="002C03AE" w:rsidRDefault="00CD2B5F" w:rsidP="00350455">
      <w:pPr>
        <w:jc w:val="center"/>
        <w:rPr>
          <w:rFonts w:ascii="Arial" w:hAnsi="Arial" w:cs="Arial"/>
          <w:sz w:val="24"/>
        </w:rPr>
      </w:pPr>
    </w:p>
    <w:p w14:paraId="74A102C7" w14:textId="77777777" w:rsidR="00CD2B5F" w:rsidRPr="002C03AE" w:rsidRDefault="00CD2B5F" w:rsidP="00350455">
      <w:pPr>
        <w:jc w:val="center"/>
        <w:rPr>
          <w:rFonts w:ascii="Arial" w:hAnsi="Arial" w:cs="Arial"/>
          <w:sz w:val="24"/>
        </w:rPr>
      </w:pPr>
    </w:p>
    <w:p w14:paraId="22825364" w14:textId="77777777" w:rsidR="00CD2B5F" w:rsidRPr="002C03AE" w:rsidRDefault="00CD2B5F" w:rsidP="00350455">
      <w:pPr>
        <w:jc w:val="center"/>
        <w:rPr>
          <w:rFonts w:ascii="Arial" w:hAnsi="Arial" w:cs="Arial"/>
          <w:sz w:val="24"/>
        </w:rPr>
      </w:pPr>
    </w:p>
    <w:p w14:paraId="03CF3C5A" w14:textId="280AA82D" w:rsidR="002A2D73" w:rsidRPr="00C620DB" w:rsidRDefault="0090412D" w:rsidP="00350455">
      <w:pPr>
        <w:jc w:val="center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2</w:t>
      </w:r>
      <w:r w:rsidR="00C620DB">
        <w:rPr>
          <w:rFonts w:ascii="Arial" w:hAnsi="Arial" w:cs="Arial"/>
          <w:sz w:val="24"/>
        </w:rPr>
        <w:t xml:space="preserve">. </w:t>
      </w:r>
      <w:r w:rsidR="00CD2B5F" w:rsidRPr="00C620DB">
        <w:rPr>
          <w:rFonts w:ascii="Arial" w:hAnsi="Arial" w:cs="Arial"/>
          <w:sz w:val="24"/>
        </w:rPr>
        <w:t>számú melléklet</w:t>
      </w:r>
    </w:p>
    <w:p w14:paraId="43F5191A" w14:textId="126C6D0D" w:rsidR="00CD2B5F" w:rsidRPr="002C03AE" w:rsidRDefault="00CD2B5F" w:rsidP="00350455">
      <w:pPr>
        <w:jc w:val="center"/>
        <w:rPr>
          <w:rFonts w:ascii="Arial" w:hAnsi="Arial" w:cs="Arial"/>
          <w:sz w:val="24"/>
        </w:rPr>
      </w:pPr>
    </w:p>
    <w:p w14:paraId="64A04DA8" w14:textId="74D0203D" w:rsidR="00CD2B5F" w:rsidRPr="002C03AE" w:rsidRDefault="00CD2B5F" w:rsidP="00350455">
      <w:pPr>
        <w:jc w:val="center"/>
        <w:rPr>
          <w:rFonts w:ascii="Arial" w:hAnsi="Arial" w:cs="Arial"/>
          <w:sz w:val="24"/>
        </w:rPr>
      </w:pPr>
    </w:p>
    <w:p w14:paraId="6F71A7D0" w14:textId="763FC6E1" w:rsidR="00CD2B5F" w:rsidRPr="002C03AE" w:rsidRDefault="00CD2B5F" w:rsidP="00350455">
      <w:pPr>
        <w:jc w:val="center"/>
        <w:rPr>
          <w:rFonts w:ascii="Arial" w:hAnsi="Arial" w:cs="Arial"/>
          <w:sz w:val="24"/>
        </w:rPr>
      </w:pPr>
    </w:p>
    <w:p w14:paraId="4B90336D" w14:textId="77777777" w:rsidR="002A2D73" w:rsidRPr="00A01A0F" w:rsidRDefault="002A2D73" w:rsidP="00350455">
      <w:pPr>
        <w:jc w:val="center"/>
        <w:rPr>
          <w:rFonts w:ascii="Arial" w:hAnsi="Arial" w:cs="Arial"/>
          <w:sz w:val="24"/>
        </w:rPr>
      </w:pPr>
    </w:p>
    <w:p w14:paraId="07C9565B" w14:textId="0297E39B" w:rsidR="000C07B3" w:rsidRPr="0082103A" w:rsidRDefault="0082103A" w:rsidP="00350455">
      <w:pPr>
        <w:jc w:val="center"/>
        <w:rPr>
          <w:rFonts w:ascii="Arial" w:hAnsi="Arial" w:cs="Arial"/>
          <w:b/>
          <w:sz w:val="24"/>
        </w:rPr>
      </w:pPr>
      <w:r w:rsidRPr="0082103A">
        <w:rPr>
          <w:rFonts w:ascii="Roboto Light" w:hAnsi="Roboto Light"/>
          <w:sz w:val="24"/>
        </w:rPr>
        <w:t>A projekt pedagógia alapjai</w:t>
      </w:r>
      <w:r w:rsidR="001B288E" w:rsidRPr="0082103A">
        <w:rPr>
          <w:rFonts w:ascii="Roboto Light" w:hAnsi="Roboto Light"/>
          <w:sz w:val="24"/>
        </w:rPr>
        <w:br w:type="page"/>
      </w:r>
    </w:p>
    <w:p w14:paraId="5624E135" w14:textId="77777777" w:rsidR="0082103A" w:rsidRPr="0082103A" w:rsidRDefault="0082103A" w:rsidP="0082103A">
      <w:pPr>
        <w:rPr>
          <w:rFonts w:ascii="Arial" w:hAnsi="Arial" w:cs="Arial"/>
          <w:b/>
          <w:sz w:val="24"/>
        </w:rPr>
      </w:pPr>
      <w:r w:rsidRPr="0082103A">
        <w:rPr>
          <w:rFonts w:ascii="Arial" w:hAnsi="Arial" w:cs="Arial"/>
          <w:b/>
          <w:sz w:val="24"/>
        </w:rPr>
        <w:lastRenderedPageBreak/>
        <w:t>A projekt pedagógiai alapjai</w:t>
      </w:r>
    </w:p>
    <w:p w14:paraId="0B97F660" w14:textId="41E941CC" w:rsidR="00080C5E" w:rsidRDefault="00080C5E" w:rsidP="00080C5E">
      <w:pPr>
        <w:jc w:val="center"/>
        <w:rPr>
          <w:rFonts w:ascii="Arial" w:hAnsi="Arial" w:cs="Arial"/>
          <w:sz w:val="24"/>
        </w:rPr>
      </w:pPr>
    </w:p>
    <w:p w14:paraId="2C7AD51D" w14:textId="77777777" w:rsidR="00F72C8C" w:rsidRPr="0082103A" w:rsidRDefault="00F72C8C" w:rsidP="00F72C8C">
      <w:pPr>
        <w:spacing w:before="120" w:line="288" w:lineRule="auto"/>
        <w:rPr>
          <w:rFonts w:ascii="Arial" w:hAnsi="Arial" w:cs="Arial"/>
          <w:bCs/>
          <w:sz w:val="24"/>
        </w:rPr>
      </w:pPr>
      <w:r w:rsidRPr="0082103A">
        <w:rPr>
          <w:rFonts w:ascii="Arial" w:hAnsi="Arial" w:cs="Arial"/>
          <w:bCs/>
          <w:sz w:val="24"/>
        </w:rPr>
        <w:t>Tartalmi követelmények</w:t>
      </w:r>
    </w:p>
    <w:p w14:paraId="7F4E89C8" w14:textId="77777777" w:rsidR="00F72C8C" w:rsidRPr="0082103A" w:rsidRDefault="00F72C8C" w:rsidP="00F72C8C"/>
    <w:p w14:paraId="0308AC1B" w14:textId="604CBF02" w:rsidR="00F72C8C" w:rsidRPr="006C53C8" w:rsidRDefault="00F72C8C" w:rsidP="00680EA1">
      <w:pPr>
        <w:jc w:val="both"/>
        <w:rPr>
          <w:rFonts w:ascii="Arial" w:hAnsi="Arial" w:cs="Arial"/>
          <w:sz w:val="24"/>
        </w:rPr>
      </w:pPr>
      <w:r w:rsidRPr="00163536">
        <w:rPr>
          <w:rFonts w:ascii="Arial" w:hAnsi="Arial" w:cs="Arial"/>
          <w:sz w:val="24"/>
        </w:rPr>
        <w:t xml:space="preserve">A projekt megvalósításával a </w:t>
      </w:r>
      <w:r w:rsidR="00534974">
        <w:rPr>
          <w:rFonts w:ascii="Arial" w:hAnsi="Arial" w:cs="Arial"/>
          <w:sz w:val="24"/>
        </w:rPr>
        <w:t>tanulók</w:t>
      </w:r>
      <w:r w:rsidR="00534974" w:rsidRPr="00163536">
        <w:rPr>
          <w:rFonts w:ascii="Arial" w:hAnsi="Arial" w:cs="Arial"/>
          <w:sz w:val="24"/>
        </w:rPr>
        <w:t xml:space="preserve"> </w:t>
      </w:r>
      <w:r w:rsidRPr="00163536">
        <w:rPr>
          <w:rFonts w:ascii="Arial" w:hAnsi="Arial" w:cs="Arial"/>
          <w:sz w:val="24"/>
        </w:rPr>
        <w:t>többletismeretre tesznek szert a könyvnyomtatás első eszközeiről és módszeréről, továbbá a nyomdatechnológia fejlődéséről, annak fordulópontjairól, az elmúlt több mint ötszáz évben végbement változásokról.</w:t>
      </w:r>
      <w:r w:rsidR="0082103A" w:rsidRPr="006C53C8">
        <w:rPr>
          <w:rFonts w:ascii="Arial" w:hAnsi="Arial" w:cs="Arial"/>
          <w:sz w:val="24"/>
        </w:rPr>
        <w:t xml:space="preserve"> </w:t>
      </w:r>
      <w:r w:rsidR="006C53C8" w:rsidRPr="006C53C8">
        <w:rPr>
          <w:rFonts w:ascii="Arial" w:hAnsi="Arial" w:cs="Arial"/>
          <w:sz w:val="24"/>
        </w:rPr>
        <w:t>Megismern</w:t>
      </w:r>
      <w:r w:rsidR="006C53C8">
        <w:rPr>
          <w:rFonts w:ascii="Arial" w:hAnsi="Arial" w:cs="Arial"/>
          <w:sz w:val="24"/>
        </w:rPr>
        <w:t>e</w:t>
      </w:r>
      <w:r w:rsidR="006C53C8" w:rsidRPr="006C53C8">
        <w:rPr>
          <w:rFonts w:ascii="Arial" w:hAnsi="Arial" w:cs="Arial"/>
          <w:sz w:val="24"/>
        </w:rPr>
        <w:t>k</w:t>
      </w:r>
      <w:r w:rsidR="006C53C8">
        <w:rPr>
          <w:rFonts w:ascii="Arial" w:hAnsi="Arial" w:cs="Arial"/>
          <w:sz w:val="24"/>
        </w:rPr>
        <w:t xml:space="preserve"> </w:t>
      </w:r>
      <w:r w:rsidR="00163536" w:rsidRPr="006C53C8">
        <w:rPr>
          <w:rFonts w:ascii="Arial" w:hAnsi="Arial" w:cs="Arial"/>
          <w:sz w:val="24"/>
        </w:rPr>
        <w:t>helyek</w:t>
      </w:r>
      <w:r w:rsidR="00A47BC2">
        <w:rPr>
          <w:rFonts w:ascii="Arial" w:hAnsi="Arial" w:cs="Arial"/>
          <w:sz w:val="24"/>
        </w:rPr>
        <w:t>et</w:t>
      </w:r>
      <w:r w:rsidR="00680EA1">
        <w:rPr>
          <w:rFonts w:ascii="Arial" w:hAnsi="Arial" w:cs="Arial"/>
          <w:sz w:val="24"/>
        </w:rPr>
        <w:t>,</w:t>
      </w:r>
      <w:r w:rsidR="00163536" w:rsidRPr="006C53C8">
        <w:rPr>
          <w:rFonts w:ascii="Arial" w:hAnsi="Arial" w:cs="Arial"/>
          <w:sz w:val="24"/>
        </w:rPr>
        <w:t xml:space="preserve"> tárgyak</w:t>
      </w:r>
      <w:r w:rsidR="00A47BC2">
        <w:rPr>
          <w:rFonts w:ascii="Arial" w:hAnsi="Arial" w:cs="Arial"/>
          <w:sz w:val="24"/>
        </w:rPr>
        <w:t>at,</w:t>
      </w:r>
      <w:r w:rsidR="00680EA1">
        <w:rPr>
          <w:rFonts w:ascii="Arial" w:hAnsi="Arial" w:cs="Arial"/>
          <w:sz w:val="24"/>
        </w:rPr>
        <w:t xml:space="preserve"> eszközöket, </w:t>
      </w:r>
      <w:r w:rsidR="006C53C8">
        <w:rPr>
          <w:rFonts w:ascii="Arial" w:hAnsi="Arial" w:cs="Arial"/>
          <w:sz w:val="24"/>
        </w:rPr>
        <w:t>melyek</w:t>
      </w:r>
      <w:r w:rsidR="00D33A7C">
        <w:rPr>
          <w:rFonts w:ascii="Arial" w:hAnsi="Arial" w:cs="Arial"/>
          <w:sz w:val="24"/>
        </w:rPr>
        <w:t>ről</w:t>
      </w:r>
      <w:r w:rsidR="00680EA1">
        <w:rPr>
          <w:rFonts w:ascii="Arial" w:hAnsi="Arial" w:cs="Arial"/>
          <w:sz w:val="24"/>
        </w:rPr>
        <w:t xml:space="preserve"> </w:t>
      </w:r>
      <w:r w:rsidR="006C53C8">
        <w:rPr>
          <w:rFonts w:ascii="Arial" w:hAnsi="Arial" w:cs="Arial"/>
          <w:sz w:val="24"/>
        </w:rPr>
        <w:t>maguk gyűjtenek</w:t>
      </w:r>
      <w:r w:rsidR="00D33A7C">
        <w:rPr>
          <w:rFonts w:ascii="Arial" w:hAnsi="Arial" w:cs="Arial"/>
          <w:sz w:val="24"/>
        </w:rPr>
        <w:t xml:space="preserve"> információkat</w:t>
      </w:r>
      <w:r w:rsidR="00680EA1">
        <w:rPr>
          <w:rFonts w:ascii="Arial" w:hAnsi="Arial" w:cs="Arial"/>
          <w:sz w:val="24"/>
        </w:rPr>
        <w:t>,</w:t>
      </w:r>
      <w:r w:rsidR="004E6213">
        <w:rPr>
          <w:rFonts w:ascii="Arial" w:hAnsi="Arial" w:cs="Arial"/>
          <w:sz w:val="24"/>
        </w:rPr>
        <w:t xml:space="preserve"> </w:t>
      </w:r>
      <w:r w:rsidR="00680EA1">
        <w:rPr>
          <w:rFonts w:ascii="Arial" w:hAnsi="Arial" w:cs="Arial"/>
          <w:sz w:val="24"/>
        </w:rPr>
        <w:t>vagy a</w:t>
      </w:r>
      <w:r w:rsidR="0022035C">
        <w:rPr>
          <w:rFonts w:ascii="Arial" w:hAnsi="Arial" w:cs="Arial"/>
          <w:sz w:val="24"/>
        </w:rPr>
        <w:t xml:space="preserve"> meglátogatott helyeken</w:t>
      </w:r>
      <w:r w:rsidR="00680EA1">
        <w:rPr>
          <w:rFonts w:ascii="Arial" w:hAnsi="Arial" w:cs="Arial"/>
          <w:sz w:val="24"/>
        </w:rPr>
        <w:t xml:space="preserve"> </w:t>
      </w:r>
      <w:r w:rsidR="00D33A7C">
        <w:rPr>
          <w:rFonts w:ascii="Arial" w:hAnsi="Arial" w:cs="Arial"/>
          <w:sz w:val="24"/>
        </w:rPr>
        <w:t xml:space="preserve">szereznek tudást </w:t>
      </w:r>
      <w:r w:rsidR="0022035C">
        <w:rPr>
          <w:rFonts w:ascii="Arial" w:hAnsi="Arial" w:cs="Arial"/>
          <w:sz w:val="24"/>
        </w:rPr>
        <w:t>azokról.</w:t>
      </w:r>
      <w:r w:rsidR="00D33A7C">
        <w:rPr>
          <w:rFonts w:ascii="Arial" w:hAnsi="Arial" w:cs="Arial"/>
          <w:sz w:val="24"/>
        </w:rPr>
        <w:t xml:space="preserve"> A Guten</w:t>
      </w:r>
      <w:r w:rsidR="001567FC">
        <w:rPr>
          <w:rFonts w:ascii="Arial" w:hAnsi="Arial" w:cs="Arial"/>
          <w:sz w:val="24"/>
        </w:rPr>
        <w:t>ber</w:t>
      </w:r>
      <w:r w:rsidR="00D33A7C">
        <w:rPr>
          <w:rFonts w:ascii="Arial" w:hAnsi="Arial" w:cs="Arial"/>
          <w:sz w:val="24"/>
        </w:rPr>
        <w:t>g-galaxis</w:t>
      </w:r>
      <w:r w:rsidR="0022035C">
        <w:rPr>
          <w:rFonts w:ascii="Arial" w:hAnsi="Arial" w:cs="Arial"/>
          <w:sz w:val="24"/>
        </w:rPr>
        <w:t xml:space="preserve"> évszázadainak felfedezése nem fér bele egy projektbe, de</w:t>
      </w:r>
      <w:r w:rsidR="006C53C8">
        <w:rPr>
          <w:rFonts w:ascii="Arial" w:hAnsi="Arial" w:cs="Arial"/>
          <w:sz w:val="24"/>
        </w:rPr>
        <w:t xml:space="preserve"> </w:t>
      </w:r>
      <w:r w:rsidR="0022035C">
        <w:rPr>
          <w:rFonts w:ascii="Arial" w:hAnsi="Arial" w:cs="Arial"/>
          <w:sz w:val="24"/>
        </w:rPr>
        <w:t xml:space="preserve">a szakmatörténeti tudás gazdagítása, </w:t>
      </w:r>
      <w:r w:rsidR="004E6213">
        <w:rPr>
          <w:rFonts w:ascii="Arial" w:hAnsi="Arial" w:cs="Arial"/>
          <w:sz w:val="24"/>
        </w:rPr>
        <w:t xml:space="preserve">az információk </w:t>
      </w:r>
      <w:r w:rsidR="0022035C">
        <w:rPr>
          <w:rFonts w:ascii="Arial" w:hAnsi="Arial" w:cs="Arial"/>
          <w:sz w:val="24"/>
        </w:rPr>
        <w:t>feldolgozása és megosztása ige</w:t>
      </w:r>
      <w:r w:rsidR="004E18DF">
        <w:rPr>
          <w:rFonts w:ascii="Arial" w:hAnsi="Arial" w:cs="Arial"/>
          <w:sz w:val="24"/>
        </w:rPr>
        <w:t>n</w:t>
      </w:r>
      <w:r w:rsidR="004E6213">
        <w:rPr>
          <w:rFonts w:ascii="Arial" w:hAnsi="Arial" w:cs="Arial"/>
          <w:sz w:val="24"/>
        </w:rPr>
        <w:t xml:space="preserve"> hasznos program</w:t>
      </w:r>
      <w:r w:rsidR="0022035C">
        <w:rPr>
          <w:rFonts w:ascii="Arial" w:hAnsi="Arial" w:cs="Arial"/>
          <w:sz w:val="24"/>
        </w:rPr>
        <w:t xml:space="preserve">. </w:t>
      </w:r>
    </w:p>
    <w:p w14:paraId="54E77BB3" w14:textId="77777777" w:rsidR="00F72C8C" w:rsidRPr="00A47BC2" w:rsidRDefault="00F72C8C" w:rsidP="00680EA1">
      <w:pPr>
        <w:jc w:val="both"/>
        <w:rPr>
          <w:rFonts w:ascii="Arial" w:hAnsi="Arial" w:cs="Arial"/>
          <w:sz w:val="24"/>
        </w:rPr>
      </w:pPr>
    </w:p>
    <w:p w14:paraId="3DE6CB13" w14:textId="7D598B55" w:rsidR="005F5312" w:rsidRDefault="007A48BF" w:rsidP="00F72C8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Szakmai tantárgyak: A v</w:t>
      </w:r>
      <w:r w:rsidR="00AD6717">
        <w:rPr>
          <w:rFonts w:ascii="Arial" w:hAnsi="Arial" w:cs="Arial"/>
          <w:sz w:val="24"/>
        </w:rPr>
        <w:t>izuális</w:t>
      </w:r>
      <w:r>
        <w:rPr>
          <w:rFonts w:ascii="Arial" w:hAnsi="Arial" w:cs="Arial"/>
          <w:sz w:val="24"/>
        </w:rPr>
        <w:t xml:space="preserve"> tervezés alapismeretei, A vizuális tervezés </w:t>
      </w:r>
      <w:proofErr w:type="spellStart"/>
      <w:r>
        <w:rPr>
          <w:rFonts w:ascii="Arial" w:hAnsi="Arial" w:cs="Arial"/>
          <w:sz w:val="24"/>
        </w:rPr>
        <w:t>szoftverei</w:t>
      </w:r>
      <w:proofErr w:type="spellEnd"/>
      <w:r>
        <w:rPr>
          <w:rFonts w:ascii="Arial" w:hAnsi="Arial" w:cs="Arial"/>
          <w:sz w:val="24"/>
        </w:rPr>
        <w:t xml:space="preserve">, Tervezés és kivitelezés </w:t>
      </w:r>
    </w:p>
    <w:p w14:paraId="297578AD" w14:textId="3C34AD12" w:rsidR="00A80AF2" w:rsidRDefault="00A80AF2" w:rsidP="00A80AF2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szakmai tantárgyak kerettantervi követelmények alapján kitűzött tartalmi cél</w:t>
      </w:r>
      <w:r w:rsidR="00CC7EB0">
        <w:rPr>
          <w:rFonts w:ascii="Arial" w:hAnsi="Arial" w:cs="Arial"/>
          <w:sz w:val="24"/>
        </w:rPr>
        <w:t>jai</w:t>
      </w:r>
      <w:r>
        <w:rPr>
          <w:rFonts w:ascii="Arial" w:hAnsi="Arial" w:cs="Arial"/>
          <w:sz w:val="24"/>
        </w:rPr>
        <w:t>:</w:t>
      </w:r>
    </w:p>
    <w:p w14:paraId="6F432932" w14:textId="77777777" w:rsidR="00A80AF2" w:rsidRDefault="00A80AF2" w:rsidP="004E6213">
      <w:pPr>
        <w:jc w:val="both"/>
        <w:rPr>
          <w:rFonts w:ascii="Arial" w:hAnsi="Arial" w:cs="Arial"/>
          <w:sz w:val="24"/>
        </w:rPr>
      </w:pPr>
    </w:p>
    <w:p w14:paraId="32B66DEA" w14:textId="0C40D569" w:rsidR="00F72C8C" w:rsidRDefault="00F72C8C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Megismer</w:t>
      </w:r>
      <w:r w:rsidR="000A5AE3">
        <w:rPr>
          <w:rFonts w:ascii="Arial" w:hAnsi="Arial" w:cs="Arial"/>
          <w:sz w:val="24"/>
        </w:rPr>
        <w:t xml:space="preserve">ik </w:t>
      </w:r>
      <w:r w:rsidR="00350455">
        <w:rPr>
          <w:rFonts w:ascii="Arial" w:hAnsi="Arial" w:cs="Arial"/>
          <w:sz w:val="24"/>
        </w:rPr>
        <w:t>a XV. századi találmány</w:t>
      </w:r>
      <w:r w:rsidR="000A5AE3">
        <w:rPr>
          <w:rFonts w:ascii="Arial" w:hAnsi="Arial" w:cs="Arial"/>
          <w:sz w:val="24"/>
        </w:rPr>
        <w:t xml:space="preserve"> nyomdatechnikai eszközeit, szerszámait, továbbá a különböző </w:t>
      </w:r>
      <w:r w:rsidR="00B346D7">
        <w:rPr>
          <w:rFonts w:ascii="Arial" w:hAnsi="Arial" w:cs="Arial"/>
          <w:sz w:val="24"/>
        </w:rPr>
        <w:t>évszázadokban alkalmazott</w:t>
      </w:r>
      <w:r w:rsidR="000A5AE3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nyom</w:t>
      </w:r>
      <w:r w:rsidR="000A5AE3">
        <w:rPr>
          <w:rFonts w:ascii="Arial" w:hAnsi="Arial" w:cs="Arial"/>
          <w:sz w:val="24"/>
        </w:rPr>
        <w:t>dai</w:t>
      </w:r>
      <w:r>
        <w:rPr>
          <w:rFonts w:ascii="Arial" w:hAnsi="Arial" w:cs="Arial"/>
          <w:sz w:val="24"/>
        </w:rPr>
        <w:t xml:space="preserve"> technológiákat. </w:t>
      </w:r>
    </w:p>
    <w:p w14:paraId="1EC6CA47" w14:textId="7F414091" w:rsidR="00B346D7" w:rsidRDefault="00B346D7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Ismereteket szereznek a jelenleg használt korszerű nyomdatechnikáról</w:t>
      </w:r>
      <w:r w:rsidR="00551994">
        <w:rPr>
          <w:rFonts w:ascii="Arial" w:hAnsi="Arial" w:cs="Arial"/>
          <w:sz w:val="24"/>
        </w:rPr>
        <w:t>.</w:t>
      </w:r>
    </w:p>
    <w:p w14:paraId="1BA37264" w14:textId="6B147A45" w:rsidR="00F72C8C" w:rsidRDefault="00F72C8C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szakmai alapképzés során a </w:t>
      </w:r>
      <w:r w:rsidR="006222B9">
        <w:rPr>
          <w:rFonts w:ascii="Arial" w:hAnsi="Arial" w:cs="Arial"/>
          <w:sz w:val="24"/>
        </w:rPr>
        <w:t xml:space="preserve">tanulók </w:t>
      </w:r>
      <w:r>
        <w:rPr>
          <w:rFonts w:ascii="Arial" w:hAnsi="Arial" w:cs="Arial"/>
          <w:sz w:val="24"/>
        </w:rPr>
        <w:t xml:space="preserve">a művészettörténeti és nyomdai ismeretek mellett megismerik a digitális média területeinek műfaji és technikai sajátosságait, adottságait. </w:t>
      </w:r>
    </w:p>
    <w:p w14:paraId="68682BA2" w14:textId="0556E860" w:rsidR="00F72C8C" w:rsidRDefault="00F72C8C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Anyanyelvükön elsajátítják az ágazati szakmai terminológiát, és a megszerzett szókincs birtokában kommunikálnak (írásban és szóban)</w:t>
      </w:r>
      <w:r w:rsidR="00551994">
        <w:rPr>
          <w:rFonts w:ascii="Arial" w:hAnsi="Arial" w:cs="Arial"/>
          <w:sz w:val="24"/>
        </w:rPr>
        <w:t>.</w:t>
      </w:r>
    </w:p>
    <w:p w14:paraId="7F5EE6BA" w14:textId="4BE04DB3" w:rsidR="00F72C8C" w:rsidRDefault="00174383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Meg</w:t>
      </w:r>
      <w:r w:rsidR="00F72C8C">
        <w:rPr>
          <w:rFonts w:ascii="Arial" w:hAnsi="Arial" w:cs="Arial"/>
          <w:sz w:val="24"/>
        </w:rPr>
        <w:t xml:space="preserve">ismerik </w:t>
      </w:r>
      <w:r w:rsidR="00CC7EB0">
        <w:rPr>
          <w:rFonts w:ascii="Arial" w:hAnsi="Arial" w:cs="Arial"/>
          <w:sz w:val="24"/>
        </w:rPr>
        <w:t>a</w:t>
      </w:r>
      <w:r w:rsidR="00F72C8C">
        <w:rPr>
          <w:rFonts w:ascii="Arial" w:hAnsi="Arial" w:cs="Arial"/>
          <w:sz w:val="24"/>
        </w:rPr>
        <w:t xml:space="preserve"> vektor- és pixelgrafikus, továbbá a kiadványszerkesztő programokat és használják azokat feladataik megoldásához</w:t>
      </w:r>
      <w:r w:rsidR="00551994">
        <w:rPr>
          <w:rFonts w:ascii="Arial" w:hAnsi="Arial" w:cs="Arial"/>
          <w:sz w:val="24"/>
        </w:rPr>
        <w:t>.</w:t>
      </w:r>
    </w:p>
    <w:p w14:paraId="76C65797" w14:textId="6B46798A" w:rsidR="00F72C8C" w:rsidRDefault="00F72C8C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Tudnak digitális fényképet, szabadkézi rajzot, digitális képet, animációt</w:t>
      </w:r>
      <w:r w:rsidR="00174383">
        <w:rPr>
          <w:rFonts w:ascii="Arial" w:hAnsi="Arial" w:cs="Arial"/>
          <w:sz w:val="24"/>
        </w:rPr>
        <w:t xml:space="preserve"> és videót</w:t>
      </w:r>
      <w:r>
        <w:rPr>
          <w:rFonts w:ascii="Arial" w:hAnsi="Arial" w:cs="Arial"/>
          <w:sz w:val="24"/>
        </w:rPr>
        <w:t xml:space="preserve"> készíteni, saját digitális kiadványhoz</w:t>
      </w:r>
      <w:r w:rsidR="00551994">
        <w:rPr>
          <w:rFonts w:ascii="Arial" w:hAnsi="Arial" w:cs="Arial"/>
          <w:sz w:val="24"/>
        </w:rPr>
        <w:t>.</w:t>
      </w:r>
    </w:p>
    <w:p w14:paraId="321B3CF5" w14:textId="7711B4C6" w:rsidR="00F72C8C" w:rsidRDefault="00F72C8C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Ismerik a digitális kiadvány tervezésének és elkészítésének szabályait, amelyhez rendelkeznek színtani és tipográfiai alapismeretekkel</w:t>
      </w:r>
      <w:r w:rsidR="00551994">
        <w:rPr>
          <w:rFonts w:ascii="Arial" w:hAnsi="Arial" w:cs="Arial"/>
          <w:sz w:val="24"/>
        </w:rPr>
        <w:t>.</w:t>
      </w:r>
    </w:p>
    <w:p w14:paraId="26E043B6" w14:textId="0BA397D0" w:rsidR="00A32A85" w:rsidRDefault="00A32A85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Ismerik a digitális tananyagokból, e-könyvekből való ismeretszerzés módját, eszközeit</w:t>
      </w:r>
      <w:r w:rsidR="00551994">
        <w:rPr>
          <w:rFonts w:ascii="Arial" w:hAnsi="Arial" w:cs="Arial"/>
          <w:sz w:val="24"/>
        </w:rPr>
        <w:t>.</w:t>
      </w:r>
      <w:r>
        <w:rPr>
          <w:rFonts w:ascii="Arial" w:hAnsi="Arial" w:cs="Arial"/>
          <w:sz w:val="24"/>
        </w:rPr>
        <w:t xml:space="preserve"> </w:t>
      </w:r>
    </w:p>
    <w:p w14:paraId="59FE5BA5" w14:textId="3F72178A" w:rsidR="00F72C8C" w:rsidRDefault="00F72C8C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Ismeri</w:t>
      </w:r>
      <w:r w:rsidR="00174383">
        <w:rPr>
          <w:rFonts w:ascii="Arial" w:hAnsi="Arial" w:cs="Arial"/>
          <w:sz w:val="24"/>
        </w:rPr>
        <w:t>k</w:t>
      </w:r>
      <w:r>
        <w:rPr>
          <w:rFonts w:ascii="Arial" w:hAnsi="Arial" w:cs="Arial"/>
          <w:sz w:val="24"/>
        </w:rPr>
        <w:t xml:space="preserve"> az önálló ismeretszerzés, problémamegoldás alapvető módszereit, eszközeit, a kooperatív munka elvárásait</w:t>
      </w:r>
      <w:r w:rsidR="00551994">
        <w:rPr>
          <w:rFonts w:ascii="Arial" w:hAnsi="Arial" w:cs="Arial"/>
          <w:sz w:val="24"/>
        </w:rPr>
        <w:t>.</w:t>
      </w:r>
    </w:p>
    <w:p w14:paraId="0E0E9E37" w14:textId="77777777" w:rsidR="00F72C8C" w:rsidRDefault="00F72C8C" w:rsidP="004E6213">
      <w:pPr>
        <w:jc w:val="both"/>
        <w:rPr>
          <w:rFonts w:ascii="Arial" w:hAnsi="Arial" w:cs="Arial"/>
          <w:sz w:val="24"/>
        </w:rPr>
      </w:pPr>
    </w:p>
    <w:p w14:paraId="53174FEC" w14:textId="77777777" w:rsidR="004E6213" w:rsidRDefault="004E6213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61D84C37" w14:textId="03363EE4" w:rsidR="00F72C8C" w:rsidRDefault="00F72C8C" w:rsidP="00F72C8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Közismereti tantárgyak tartalmi céljai és követelményei:</w:t>
      </w:r>
    </w:p>
    <w:p w14:paraId="41F0C893" w14:textId="77777777" w:rsidR="00F72C8C" w:rsidRDefault="00F72C8C" w:rsidP="00F72C8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</w:p>
    <w:p w14:paraId="4D4B8D23" w14:textId="77777777" w:rsidR="00F72C8C" w:rsidRDefault="00F72C8C" w:rsidP="00F72C8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Szakképző iskola: Kommunikáció - Magyar nyelv és irodalom, Digitális kultúra</w:t>
      </w:r>
    </w:p>
    <w:p w14:paraId="66725A78" w14:textId="77777777" w:rsidR="00F72C8C" w:rsidRDefault="00F72C8C" w:rsidP="00F72C8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Technikum: Magyar nyelv és irodalom, Történelem, Digitális kultúra, Vizuális kultúra</w:t>
      </w:r>
    </w:p>
    <w:p w14:paraId="4C0596DE" w14:textId="3DAB0AD8" w:rsidR="00F72C8C" w:rsidRDefault="00F72C8C" w:rsidP="00F72C8C">
      <w:pPr>
        <w:rPr>
          <w:rFonts w:ascii="Arial" w:hAnsi="Arial" w:cs="Arial"/>
          <w:sz w:val="24"/>
        </w:rPr>
      </w:pPr>
    </w:p>
    <w:p w14:paraId="4EF49969" w14:textId="19189DA9" w:rsidR="005F5312" w:rsidRDefault="005F5312" w:rsidP="004E6213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projekt témája szorosan kapcsolódik a kreatív vizuális ágazati alapozás szakmai tartalmához, az alapozó vizsga feladataihoz, a nyomdatörténet megismeréséhez</w:t>
      </w:r>
      <w:r w:rsidR="001603C5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felfedezéséhez járul hozzá, melyet valójában a közoktatás részletesen nem tárgyal</w:t>
      </w:r>
      <w:r w:rsidR="004E18DF">
        <w:rPr>
          <w:rFonts w:ascii="Arial" w:hAnsi="Arial" w:cs="Arial"/>
          <w:sz w:val="24"/>
        </w:rPr>
        <w:t>, ezért a t</w:t>
      </w:r>
      <w:r>
        <w:rPr>
          <w:rFonts w:ascii="Arial" w:hAnsi="Arial" w:cs="Arial"/>
          <w:sz w:val="24"/>
        </w:rPr>
        <w:t xml:space="preserve">ovábbi ismeretek megszerzését a projektben </w:t>
      </w:r>
      <w:r w:rsidR="004E18DF">
        <w:rPr>
          <w:rFonts w:ascii="Arial" w:hAnsi="Arial" w:cs="Arial"/>
          <w:sz w:val="24"/>
        </w:rPr>
        <w:t>t</w:t>
      </w:r>
      <w:r>
        <w:rPr>
          <w:rFonts w:ascii="Arial" w:hAnsi="Arial" w:cs="Arial"/>
          <w:sz w:val="24"/>
        </w:rPr>
        <w:t>ervez</w:t>
      </w:r>
      <w:r w:rsidR="004E18DF">
        <w:rPr>
          <w:rFonts w:ascii="Arial" w:hAnsi="Arial" w:cs="Arial"/>
          <w:sz w:val="24"/>
        </w:rPr>
        <w:t>t</w:t>
      </w:r>
      <w:r>
        <w:rPr>
          <w:rFonts w:ascii="Arial" w:hAnsi="Arial" w:cs="Arial"/>
          <w:sz w:val="24"/>
        </w:rPr>
        <w:t>ük</w:t>
      </w:r>
      <w:r w:rsidR="004E18DF">
        <w:rPr>
          <w:rFonts w:ascii="Arial" w:hAnsi="Arial" w:cs="Arial"/>
          <w:sz w:val="24"/>
        </w:rPr>
        <w:t xml:space="preserve"> meg</w:t>
      </w:r>
      <w:r>
        <w:rPr>
          <w:rFonts w:ascii="Arial" w:hAnsi="Arial" w:cs="Arial"/>
          <w:sz w:val="24"/>
        </w:rPr>
        <w:t>.</w:t>
      </w:r>
    </w:p>
    <w:p w14:paraId="18AE33D4" w14:textId="147B2EDB" w:rsidR="005F5312" w:rsidRDefault="004E18DF" w:rsidP="004E6213">
      <w:p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</w:t>
      </w:r>
      <w:r w:rsidR="005F5312">
        <w:rPr>
          <w:rFonts w:ascii="Arial" w:hAnsi="Arial" w:cs="Arial"/>
          <w:sz w:val="24"/>
        </w:rPr>
        <w:t xml:space="preserve"> program kiemelten épít a „</w:t>
      </w:r>
      <w:r w:rsidR="00B10A43">
        <w:rPr>
          <w:rFonts w:ascii="Arial" w:hAnsi="Arial" w:cs="Arial"/>
          <w:sz w:val="24"/>
        </w:rPr>
        <w:t>D</w:t>
      </w:r>
      <w:r w:rsidR="005F5312">
        <w:rPr>
          <w:rFonts w:ascii="Arial" w:hAnsi="Arial" w:cs="Arial"/>
          <w:sz w:val="24"/>
        </w:rPr>
        <w:t>igitális kultúra” tantárgyra, mely segíti az alábbi projektcélok megvalósítását</w:t>
      </w:r>
      <w:r w:rsidR="000038A9">
        <w:rPr>
          <w:rFonts w:ascii="Arial" w:hAnsi="Arial" w:cs="Arial"/>
          <w:sz w:val="24"/>
        </w:rPr>
        <w:t>:</w:t>
      </w:r>
    </w:p>
    <w:p w14:paraId="6E0707F5" w14:textId="77777777" w:rsidR="005F5312" w:rsidRDefault="005F5312" w:rsidP="004E6213">
      <w:pPr>
        <w:jc w:val="both"/>
        <w:rPr>
          <w:rFonts w:ascii="Arial" w:hAnsi="Arial" w:cs="Arial"/>
          <w:sz w:val="24"/>
        </w:rPr>
      </w:pPr>
    </w:p>
    <w:p w14:paraId="09022665" w14:textId="7D510D95" w:rsidR="00A32A85" w:rsidRPr="0090514C" w:rsidRDefault="008B089D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Tisztában vannak</w:t>
      </w:r>
      <w:r w:rsidR="00A32A85" w:rsidRPr="0090514C">
        <w:rPr>
          <w:rFonts w:ascii="Arial" w:hAnsi="Arial" w:cs="Arial"/>
          <w:sz w:val="24"/>
        </w:rPr>
        <w:t xml:space="preserve"> a </w:t>
      </w:r>
      <w:r w:rsidR="0090514C" w:rsidRPr="0090514C">
        <w:rPr>
          <w:rFonts w:ascii="Arial" w:hAnsi="Arial" w:cs="Arial"/>
          <w:sz w:val="24"/>
        </w:rPr>
        <w:t xml:space="preserve">könyvnyomtatás feltalálásának kultúrtörténeti és technológiai </w:t>
      </w:r>
      <w:r w:rsidR="00B10A43">
        <w:rPr>
          <w:rFonts w:ascii="Arial" w:hAnsi="Arial" w:cs="Arial"/>
          <w:sz w:val="24"/>
        </w:rPr>
        <w:t>jelentőségé</w:t>
      </w:r>
      <w:r>
        <w:rPr>
          <w:rFonts w:ascii="Arial" w:hAnsi="Arial" w:cs="Arial"/>
          <w:sz w:val="24"/>
        </w:rPr>
        <w:t>vel</w:t>
      </w:r>
      <w:r w:rsidR="0090514C" w:rsidRPr="0090514C">
        <w:rPr>
          <w:rFonts w:ascii="Arial" w:hAnsi="Arial" w:cs="Arial"/>
          <w:sz w:val="24"/>
        </w:rPr>
        <w:t xml:space="preserve"> és hatásá</w:t>
      </w:r>
      <w:r>
        <w:rPr>
          <w:rFonts w:ascii="Arial" w:hAnsi="Arial" w:cs="Arial"/>
          <w:sz w:val="24"/>
        </w:rPr>
        <w:t>val</w:t>
      </w:r>
      <w:r w:rsidR="0090514C" w:rsidRPr="0090514C">
        <w:rPr>
          <w:rFonts w:ascii="Arial" w:hAnsi="Arial" w:cs="Arial"/>
          <w:sz w:val="24"/>
        </w:rPr>
        <w:t xml:space="preserve"> a Gutenberg-</w:t>
      </w:r>
      <w:r w:rsidR="00CC7EB0">
        <w:rPr>
          <w:rFonts w:ascii="Arial" w:hAnsi="Arial" w:cs="Arial"/>
          <w:sz w:val="24"/>
        </w:rPr>
        <w:t>g</w:t>
      </w:r>
      <w:r w:rsidR="0090514C" w:rsidRPr="0090514C">
        <w:rPr>
          <w:rFonts w:ascii="Arial" w:hAnsi="Arial" w:cs="Arial"/>
          <w:sz w:val="24"/>
        </w:rPr>
        <w:t>alaxis további évszázadaira</w:t>
      </w:r>
      <w:r w:rsidR="00B0531F">
        <w:rPr>
          <w:rFonts w:ascii="Arial" w:hAnsi="Arial" w:cs="Arial"/>
          <w:sz w:val="24"/>
        </w:rPr>
        <w:t>.</w:t>
      </w:r>
      <w:r w:rsidR="0090514C" w:rsidRPr="0090514C">
        <w:rPr>
          <w:rFonts w:ascii="Arial" w:hAnsi="Arial" w:cs="Arial"/>
          <w:sz w:val="24"/>
        </w:rPr>
        <w:t xml:space="preserve">  </w:t>
      </w:r>
    </w:p>
    <w:p w14:paraId="71C511E7" w14:textId="11242080" w:rsidR="00F72C8C" w:rsidRPr="000038A9" w:rsidRDefault="004D4134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Megismer</w:t>
      </w:r>
      <w:r w:rsidR="00E86468">
        <w:rPr>
          <w:rFonts w:ascii="Arial" w:hAnsi="Arial" w:cs="Arial"/>
          <w:sz w:val="24"/>
        </w:rPr>
        <w:t xml:space="preserve">nek </w:t>
      </w:r>
      <w:r w:rsidR="00F72C8C" w:rsidRPr="000038A9">
        <w:rPr>
          <w:rFonts w:ascii="Arial" w:hAnsi="Arial" w:cs="Arial"/>
          <w:sz w:val="24"/>
        </w:rPr>
        <w:t>saját médiaelemek készítés</w:t>
      </w:r>
      <w:r w:rsidR="000038A9">
        <w:rPr>
          <w:rFonts w:ascii="Arial" w:hAnsi="Arial" w:cs="Arial"/>
          <w:sz w:val="24"/>
        </w:rPr>
        <w:t>é</w:t>
      </w:r>
      <w:r>
        <w:rPr>
          <w:rFonts w:ascii="Arial" w:hAnsi="Arial" w:cs="Arial"/>
          <w:sz w:val="24"/>
        </w:rPr>
        <w:t xml:space="preserve">hez új </w:t>
      </w:r>
      <w:r w:rsidR="00350455">
        <w:rPr>
          <w:rFonts w:ascii="Arial" w:hAnsi="Arial" w:cs="Arial"/>
          <w:sz w:val="24"/>
        </w:rPr>
        <w:t xml:space="preserve">digitális </w:t>
      </w:r>
      <w:r>
        <w:rPr>
          <w:rFonts w:ascii="Arial" w:hAnsi="Arial" w:cs="Arial"/>
          <w:sz w:val="24"/>
        </w:rPr>
        <w:t>e</w:t>
      </w:r>
      <w:r w:rsidR="000038A9">
        <w:rPr>
          <w:rFonts w:ascii="Arial" w:hAnsi="Arial" w:cs="Arial"/>
          <w:sz w:val="24"/>
        </w:rPr>
        <w:t>szköz</w:t>
      </w:r>
      <w:r>
        <w:rPr>
          <w:rFonts w:ascii="Arial" w:hAnsi="Arial" w:cs="Arial"/>
          <w:sz w:val="24"/>
        </w:rPr>
        <w:t>öket</w:t>
      </w:r>
      <w:r w:rsidR="00B0531F">
        <w:rPr>
          <w:rFonts w:ascii="Arial" w:hAnsi="Arial" w:cs="Arial"/>
          <w:sz w:val="24"/>
        </w:rPr>
        <w:t>.</w:t>
      </w:r>
      <w:r w:rsidR="005F5312" w:rsidRPr="000038A9">
        <w:rPr>
          <w:rFonts w:ascii="Arial" w:hAnsi="Arial" w:cs="Arial"/>
          <w:sz w:val="24"/>
        </w:rPr>
        <w:t xml:space="preserve"> </w:t>
      </w:r>
    </w:p>
    <w:p w14:paraId="304CB0AC" w14:textId="31FF88B8" w:rsidR="00F72C8C" w:rsidRDefault="00AD6717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Tudnak m</w:t>
      </w:r>
      <w:r w:rsidR="00F72C8C">
        <w:rPr>
          <w:rFonts w:ascii="Arial" w:hAnsi="Arial" w:cs="Arial"/>
          <w:sz w:val="24"/>
        </w:rPr>
        <w:t>eghatározott szempontok szerint kiselőadások</w:t>
      </w:r>
      <w:r>
        <w:rPr>
          <w:rFonts w:ascii="Arial" w:hAnsi="Arial" w:cs="Arial"/>
          <w:sz w:val="24"/>
        </w:rPr>
        <w:t>at</w:t>
      </w:r>
      <w:r w:rsidR="00F72C8C">
        <w:rPr>
          <w:rFonts w:ascii="Arial" w:hAnsi="Arial" w:cs="Arial"/>
          <w:sz w:val="24"/>
        </w:rPr>
        <w:t xml:space="preserve"> készít</w:t>
      </w:r>
      <w:r>
        <w:rPr>
          <w:rFonts w:ascii="Arial" w:hAnsi="Arial" w:cs="Arial"/>
          <w:sz w:val="24"/>
        </w:rPr>
        <w:t>eni</w:t>
      </w:r>
      <w:r w:rsidR="00F72C8C">
        <w:rPr>
          <w:rFonts w:ascii="Arial" w:hAnsi="Arial" w:cs="Arial"/>
          <w:sz w:val="24"/>
        </w:rPr>
        <w:t xml:space="preserve"> digitális eszközzel</w:t>
      </w:r>
      <w:r>
        <w:rPr>
          <w:rFonts w:ascii="Arial" w:hAnsi="Arial" w:cs="Arial"/>
          <w:sz w:val="24"/>
        </w:rPr>
        <w:t xml:space="preserve"> és ismerik a szóbeli kommunikáció szabályait</w:t>
      </w:r>
      <w:r w:rsidR="00B0531F">
        <w:rPr>
          <w:rFonts w:ascii="Arial" w:hAnsi="Arial" w:cs="Arial"/>
          <w:sz w:val="24"/>
        </w:rPr>
        <w:t>.</w:t>
      </w:r>
    </w:p>
    <w:p w14:paraId="1F94581E" w14:textId="2982FE7F" w:rsidR="0090514C" w:rsidRPr="00000008" w:rsidRDefault="0090514C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 w:rsidRPr="00000008">
        <w:rPr>
          <w:rFonts w:ascii="Arial" w:hAnsi="Arial" w:cs="Arial"/>
          <w:sz w:val="24"/>
        </w:rPr>
        <w:t xml:space="preserve">Ismerik a </w:t>
      </w:r>
      <w:proofErr w:type="spellStart"/>
      <w:r w:rsidR="0064417A">
        <w:rPr>
          <w:rFonts w:ascii="Arial" w:hAnsi="Arial" w:cs="Arial"/>
          <w:sz w:val="24"/>
        </w:rPr>
        <w:t>Creative</w:t>
      </w:r>
      <w:proofErr w:type="spellEnd"/>
      <w:r w:rsidR="0064417A">
        <w:rPr>
          <w:rFonts w:ascii="Arial" w:hAnsi="Arial" w:cs="Arial"/>
          <w:sz w:val="24"/>
        </w:rPr>
        <w:t xml:space="preserve"> </w:t>
      </w:r>
      <w:proofErr w:type="spellStart"/>
      <w:r w:rsidR="0064417A">
        <w:rPr>
          <w:rFonts w:ascii="Arial" w:hAnsi="Arial" w:cs="Arial"/>
          <w:sz w:val="24"/>
        </w:rPr>
        <w:t>Commons</w:t>
      </w:r>
      <w:proofErr w:type="spellEnd"/>
      <w:r w:rsidRPr="00000008">
        <w:rPr>
          <w:rFonts w:ascii="Arial" w:hAnsi="Arial" w:cs="Arial"/>
          <w:sz w:val="24"/>
        </w:rPr>
        <w:t xml:space="preserve"> szerzői jogi licenceket és eszközöket</w:t>
      </w:r>
      <w:r w:rsidR="00B0531F">
        <w:rPr>
          <w:rFonts w:ascii="Arial" w:hAnsi="Arial" w:cs="Arial"/>
          <w:sz w:val="24"/>
        </w:rPr>
        <w:t>.</w:t>
      </w:r>
    </w:p>
    <w:p w14:paraId="190542F5" w14:textId="77777777" w:rsidR="0090514C" w:rsidRPr="00000008" w:rsidRDefault="0090514C" w:rsidP="004E6213">
      <w:pPr>
        <w:pStyle w:val="Listaszerbekezds"/>
        <w:numPr>
          <w:ilvl w:val="0"/>
          <w:numId w:val="9"/>
        </w:numPr>
        <w:pBdr>
          <w:right w:val="dotted" w:sz="4" w:space="4" w:color="auto"/>
          <w:between w:val="dotted" w:sz="4" w:space="1" w:color="auto"/>
        </w:pBdr>
        <w:jc w:val="both"/>
        <w:rPr>
          <w:rFonts w:ascii="Arial" w:hAnsi="Arial" w:cs="Arial"/>
          <w:iCs/>
          <w:sz w:val="24"/>
        </w:rPr>
      </w:pPr>
      <w:r w:rsidRPr="00000008">
        <w:rPr>
          <w:rFonts w:ascii="Arial" w:hAnsi="Arial" w:cs="Arial"/>
          <w:sz w:val="24"/>
        </w:rPr>
        <w:t xml:space="preserve">Ismerik a digitális források keresésének módjait, etikus és jogszerű felhasználásának szabályait. </w:t>
      </w:r>
    </w:p>
    <w:p w14:paraId="79E66321" w14:textId="5AAE6652" w:rsidR="0090514C" w:rsidRDefault="0090514C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Ismerik a tanórán kívüli ismeretszerzés, tudásmegosztás lehetőségeit</w:t>
      </w:r>
      <w:r w:rsidR="00B0531F">
        <w:rPr>
          <w:rFonts w:ascii="Arial" w:hAnsi="Arial" w:cs="Arial"/>
          <w:sz w:val="24"/>
        </w:rPr>
        <w:t>.</w:t>
      </w:r>
      <w:r>
        <w:rPr>
          <w:rFonts w:ascii="Arial" w:hAnsi="Arial" w:cs="Arial"/>
          <w:sz w:val="24"/>
        </w:rPr>
        <w:t xml:space="preserve">  </w:t>
      </w:r>
    </w:p>
    <w:p w14:paraId="265D0D57" w14:textId="6F9847BB" w:rsidR="004D4134" w:rsidRDefault="000038A9" w:rsidP="004E6213">
      <w:pPr>
        <w:pStyle w:val="Listaszerbekezds"/>
        <w:numPr>
          <w:ilvl w:val="0"/>
          <w:numId w:val="9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Ismerik a</w:t>
      </w:r>
      <w:r w:rsidR="00AD6717">
        <w:rPr>
          <w:rFonts w:ascii="Arial" w:hAnsi="Arial" w:cs="Arial"/>
          <w:sz w:val="24"/>
        </w:rPr>
        <w:t xml:space="preserve"> s</w:t>
      </w:r>
      <w:r w:rsidR="00F72C8C">
        <w:rPr>
          <w:rFonts w:ascii="Arial" w:hAnsi="Arial" w:cs="Arial"/>
          <w:sz w:val="24"/>
        </w:rPr>
        <w:t>zabadulószoba</w:t>
      </w:r>
      <w:r w:rsidR="00AD6717">
        <w:rPr>
          <w:rFonts w:ascii="Arial" w:hAnsi="Arial" w:cs="Arial"/>
          <w:sz w:val="24"/>
        </w:rPr>
        <w:t xml:space="preserve"> típusú</w:t>
      </w:r>
      <w:r w:rsidR="00F72C8C">
        <w:rPr>
          <w:rFonts w:ascii="Arial" w:hAnsi="Arial" w:cs="Arial"/>
          <w:sz w:val="24"/>
        </w:rPr>
        <w:t xml:space="preserve"> játékhoz szükséges digitális eszközök</w:t>
      </w:r>
      <w:r>
        <w:rPr>
          <w:rFonts w:ascii="Arial" w:hAnsi="Arial" w:cs="Arial"/>
          <w:sz w:val="24"/>
        </w:rPr>
        <w:t>et</w:t>
      </w:r>
      <w:r w:rsidR="00B0531F">
        <w:rPr>
          <w:rFonts w:ascii="Arial" w:hAnsi="Arial" w:cs="Arial"/>
          <w:sz w:val="24"/>
        </w:rPr>
        <w:t>.</w:t>
      </w:r>
    </w:p>
    <w:p w14:paraId="5464C724" w14:textId="77777777" w:rsidR="005F5312" w:rsidRPr="00080C5E" w:rsidRDefault="005F5312" w:rsidP="004E6213">
      <w:pPr>
        <w:jc w:val="both"/>
        <w:rPr>
          <w:rFonts w:ascii="Arial" w:hAnsi="Arial" w:cs="Arial"/>
          <w:sz w:val="24"/>
        </w:rPr>
      </w:pPr>
    </w:p>
    <w:sectPr w:rsidR="005F5312" w:rsidRPr="00080C5E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8DFD773" w14:textId="77777777" w:rsidR="00020B75" w:rsidRDefault="00020B75" w:rsidP="00310758">
      <w:r>
        <w:separator/>
      </w:r>
    </w:p>
  </w:endnote>
  <w:endnote w:type="continuationSeparator" w:id="0">
    <w:p w14:paraId="2C7D4829" w14:textId="77777777" w:rsidR="00020B75" w:rsidRDefault="00020B75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D731494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64417A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8BDB954" w:rsidRPr="00023C5E">
        <w:rPr>
          <w:rStyle w:val="Hiperhivatkozs"/>
        </w:rPr>
        <w:t>titkarsag@djnkft.hu</w:t>
      </w:r>
    </w:hyperlink>
    <w:r w:rsidR="68BDB954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8BDB954" w:rsidRPr="00F65CBA">
      <w:rPr>
        <w:position w:val="4"/>
      </w:rPr>
      <w:t xml:space="preserve"> </w:t>
    </w:r>
    <w:r w:rsidR="68BDB954">
      <w:t xml:space="preserve">  </w:t>
    </w:r>
    <w:hyperlink r:id="rId4" w:history="1">
      <w:r w:rsidR="68BDB95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8BDB954" w:rsidP="001B288E">
    <w:pPr>
      <w:pStyle w:val="llb"/>
    </w:pPr>
    <w:r w:rsidRPr="68BDB954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51D05C" w14:textId="77777777" w:rsidR="00020B75" w:rsidRDefault="00020B75" w:rsidP="00310758">
      <w:r>
        <w:separator/>
      </w:r>
    </w:p>
  </w:footnote>
  <w:footnote w:type="continuationSeparator" w:id="0">
    <w:p w14:paraId="49D93678" w14:textId="77777777" w:rsidR="00020B75" w:rsidRDefault="00020B75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72942EA"/>
    <w:multiLevelType w:val="hybridMultilevel"/>
    <w:tmpl w:val="AE9882EA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>
      <w:start w:val="1"/>
      <w:numFmt w:val="lowerRoman"/>
      <w:lvlText w:val="%3."/>
      <w:lvlJc w:val="right"/>
      <w:pPr>
        <w:ind w:left="1800" w:hanging="180"/>
      </w:pPr>
    </w:lvl>
    <w:lvl w:ilvl="3" w:tplc="040E000F">
      <w:start w:val="1"/>
      <w:numFmt w:val="decimal"/>
      <w:lvlText w:val="%4."/>
      <w:lvlJc w:val="left"/>
      <w:pPr>
        <w:ind w:left="2520" w:hanging="360"/>
      </w:pPr>
    </w:lvl>
    <w:lvl w:ilvl="4" w:tplc="040E0019">
      <w:start w:val="1"/>
      <w:numFmt w:val="lowerLetter"/>
      <w:lvlText w:val="%5."/>
      <w:lvlJc w:val="left"/>
      <w:pPr>
        <w:ind w:left="3240" w:hanging="360"/>
      </w:pPr>
    </w:lvl>
    <w:lvl w:ilvl="5" w:tplc="040E001B">
      <w:start w:val="1"/>
      <w:numFmt w:val="lowerRoman"/>
      <w:lvlText w:val="%6."/>
      <w:lvlJc w:val="right"/>
      <w:pPr>
        <w:ind w:left="3960" w:hanging="180"/>
      </w:pPr>
    </w:lvl>
    <w:lvl w:ilvl="6" w:tplc="040E000F">
      <w:start w:val="1"/>
      <w:numFmt w:val="decimal"/>
      <w:lvlText w:val="%7."/>
      <w:lvlJc w:val="left"/>
      <w:pPr>
        <w:ind w:left="4680" w:hanging="360"/>
      </w:pPr>
    </w:lvl>
    <w:lvl w:ilvl="7" w:tplc="040E0019">
      <w:start w:val="1"/>
      <w:numFmt w:val="lowerLetter"/>
      <w:lvlText w:val="%8."/>
      <w:lvlJc w:val="left"/>
      <w:pPr>
        <w:ind w:left="5400" w:hanging="360"/>
      </w:pPr>
    </w:lvl>
    <w:lvl w:ilvl="8" w:tplc="040E001B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56F36DD1"/>
    <w:multiLevelType w:val="hybridMultilevel"/>
    <w:tmpl w:val="0680C05C"/>
    <w:lvl w:ilvl="0" w:tplc="040E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513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1233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1953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2673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3393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4113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4833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5553" w:hanging="360"/>
      </w:pPr>
      <w:rPr>
        <w:rFonts w:ascii="Wingdings" w:hAnsi="Wingdings" w:hint="default"/>
      </w:rPr>
    </w:lvl>
  </w:abstractNum>
  <w:abstractNum w:abstractNumId="3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5"/>
  </w:num>
  <w:num w:numId="5">
    <w:abstractNumId w:val="3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0008"/>
    <w:rsid w:val="000007EC"/>
    <w:rsid w:val="000038A9"/>
    <w:rsid w:val="000052F4"/>
    <w:rsid w:val="00014E1E"/>
    <w:rsid w:val="00020B75"/>
    <w:rsid w:val="00026AE6"/>
    <w:rsid w:val="00040D4C"/>
    <w:rsid w:val="000534DE"/>
    <w:rsid w:val="00066549"/>
    <w:rsid w:val="00080C5E"/>
    <w:rsid w:val="000A5AE3"/>
    <w:rsid w:val="000A6657"/>
    <w:rsid w:val="000B1306"/>
    <w:rsid w:val="000B1392"/>
    <w:rsid w:val="000C07B3"/>
    <w:rsid w:val="000D1BE7"/>
    <w:rsid w:val="000D3175"/>
    <w:rsid w:val="000D79F1"/>
    <w:rsid w:val="000E0EC2"/>
    <w:rsid w:val="000E26AB"/>
    <w:rsid w:val="00146DB8"/>
    <w:rsid w:val="00147E16"/>
    <w:rsid w:val="001567FC"/>
    <w:rsid w:val="001603C5"/>
    <w:rsid w:val="00163536"/>
    <w:rsid w:val="0016423C"/>
    <w:rsid w:val="00172FD8"/>
    <w:rsid w:val="00174383"/>
    <w:rsid w:val="00192F03"/>
    <w:rsid w:val="001B288E"/>
    <w:rsid w:val="001C744F"/>
    <w:rsid w:val="001D4C34"/>
    <w:rsid w:val="001E2492"/>
    <w:rsid w:val="0022035C"/>
    <w:rsid w:val="00277B66"/>
    <w:rsid w:val="002A2D73"/>
    <w:rsid w:val="002B61AC"/>
    <w:rsid w:val="002C03AE"/>
    <w:rsid w:val="002D5050"/>
    <w:rsid w:val="002D6CD4"/>
    <w:rsid w:val="002E6FA4"/>
    <w:rsid w:val="00304459"/>
    <w:rsid w:val="00304DEC"/>
    <w:rsid w:val="00310758"/>
    <w:rsid w:val="00326B42"/>
    <w:rsid w:val="00350455"/>
    <w:rsid w:val="003555E8"/>
    <w:rsid w:val="003B6C4D"/>
    <w:rsid w:val="003D0EEA"/>
    <w:rsid w:val="003D3B83"/>
    <w:rsid w:val="003D5073"/>
    <w:rsid w:val="003E17DC"/>
    <w:rsid w:val="00406FC0"/>
    <w:rsid w:val="00414E00"/>
    <w:rsid w:val="00435CD7"/>
    <w:rsid w:val="00446B49"/>
    <w:rsid w:val="004746E0"/>
    <w:rsid w:val="00480CF1"/>
    <w:rsid w:val="004860F9"/>
    <w:rsid w:val="0048764F"/>
    <w:rsid w:val="004944B9"/>
    <w:rsid w:val="004B5D77"/>
    <w:rsid w:val="004D4134"/>
    <w:rsid w:val="004D7E53"/>
    <w:rsid w:val="004E18DF"/>
    <w:rsid w:val="004E6213"/>
    <w:rsid w:val="004E6AAD"/>
    <w:rsid w:val="005062E9"/>
    <w:rsid w:val="005161C3"/>
    <w:rsid w:val="005237C7"/>
    <w:rsid w:val="00534974"/>
    <w:rsid w:val="00551994"/>
    <w:rsid w:val="00572247"/>
    <w:rsid w:val="005A06E0"/>
    <w:rsid w:val="005C3408"/>
    <w:rsid w:val="005F3DE5"/>
    <w:rsid w:val="005F5312"/>
    <w:rsid w:val="00621EDC"/>
    <w:rsid w:val="006222B9"/>
    <w:rsid w:val="00637276"/>
    <w:rsid w:val="0064417A"/>
    <w:rsid w:val="00651BA1"/>
    <w:rsid w:val="00661790"/>
    <w:rsid w:val="00677F87"/>
    <w:rsid w:val="00680EA1"/>
    <w:rsid w:val="006C53C8"/>
    <w:rsid w:val="00702F96"/>
    <w:rsid w:val="00712B2D"/>
    <w:rsid w:val="0072661D"/>
    <w:rsid w:val="00733610"/>
    <w:rsid w:val="00745BD9"/>
    <w:rsid w:val="0075596B"/>
    <w:rsid w:val="00766A3A"/>
    <w:rsid w:val="0077647C"/>
    <w:rsid w:val="0078194E"/>
    <w:rsid w:val="007A4513"/>
    <w:rsid w:val="007A48BF"/>
    <w:rsid w:val="007C1F58"/>
    <w:rsid w:val="007C49F8"/>
    <w:rsid w:val="007F4731"/>
    <w:rsid w:val="007F606B"/>
    <w:rsid w:val="0082103A"/>
    <w:rsid w:val="00836EB1"/>
    <w:rsid w:val="008668EE"/>
    <w:rsid w:val="00871495"/>
    <w:rsid w:val="00884DE5"/>
    <w:rsid w:val="00890D8C"/>
    <w:rsid w:val="0089326F"/>
    <w:rsid w:val="008A1648"/>
    <w:rsid w:val="008A44BB"/>
    <w:rsid w:val="008B089D"/>
    <w:rsid w:val="008E2BB6"/>
    <w:rsid w:val="00901369"/>
    <w:rsid w:val="0090412D"/>
    <w:rsid w:val="0090514C"/>
    <w:rsid w:val="00911AF1"/>
    <w:rsid w:val="00917846"/>
    <w:rsid w:val="00924A05"/>
    <w:rsid w:val="00934BB6"/>
    <w:rsid w:val="00971D73"/>
    <w:rsid w:val="00972DB9"/>
    <w:rsid w:val="009A40F8"/>
    <w:rsid w:val="009A5D85"/>
    <w:rsid w:val="009B09B3"/>
    <w:rsid w:val="009B56CA"/>
    <w:rsid w:val="009E3BDC"/>
    <w:rsid w:val="00A01A0F"/>
    <w:rsid w:val="00A03434"/>
    <w:rsid w:val="00A137E1"/>
    <w:rsid w:val="00A26F49"/>
    <w:rsid w:val="00A32A85"/>
    <w:rsid w:val="00A44C07"/>
    <w:rsid w:val="00A47BC2"/>
    <w:rsid w:val="00A643EB"/>
    <w:rsid w:val="00A64DF7"/>
    <w:rsid w:val="00A7092A"/>
    <w:rsid w:val="00A74238"/>
    <w:rsid w:val="00A80AF2"/>
    <w:rsid w:val="00A926EF"/>
    <w:rsid w:val="00AD6717"/>
    <w:rsid w:val="00AF42CF"/>
    <w:rsid w:val="00B0531F"/>
    <w:rsid w:val="00B07241"/>
    <w:rsid w:val="00B10A43"/>
    <w:rsid w:val="00B346D7"/>
    <w:rsid w:val="00B550B9"/>
    <w:rsid w:val="00B93A55"/>
    <w:rsid w:val="00BD3D48"/>
    <w:rsid w:val="00BF4359"/>
    <w:rsid w:val="00BF4C0D"/>
    <w:rsid w:val="00C35B7E"/>
    <w:rsid w:val="00C378E7"/>
    <w:rsid w:val="00C540CC"/>
    <w:rsid w:val="00C620DB"/>
    <w:rsid w:val="00C72057"/>
    <w:rsid w:val="00C91853"/>
    <w:rsid w:val="00CA22F6"/>
    <w:rsid w:val="00CA5623"/>
    <w:rsid w:val="00CA6E35"/>
    <w:rsid w:val="00CB1CE3"/>
    <w:rsid w:val="00CC7EB0"/>
    <w:rsid w:val="00CD2B5F"/>
    <w:rsid w:val="00CE7F95"/>
    <w:rsid w:val="00D10F05"/>
    <w:rsid w:val="00D14D33"/>
    <w:rsid w:val="00D2793F"/>
    <w:rsid w:val="00D33A7C"/>
    <w:rsid w:val="00D42FDB"/>
    <w:rsid w:val="00D65EF8"/>
    <w:rsid w:val="00D66A50"/>
    <w:rsid w:val="00D7692C"/>
    <w:rsid w:val="00DC07EA"/>
    <w:rsid w:val="00DC6433"/>
    <w:rsid w:val="00DD2497"/>
    <w:rsid w:val="00DD31F0"/>
    <w:rsid w:val="00DF05D4"/>
    <w:rsid w:val="00E05FC0"/>
    <w:rsid w:val="00E50124"/>
    <w:rsid w:val="00E50FC0"/>
    <w:rsid w:val="00E86468"/>
    <w:rsid w:val="00E94423"/>
    <w:rsid w:val="00EC214B"/>
    <w:rsid w:val="00EE5CE2"/>
    <w:rsid w:val="00F140C6"/>
    <w:rsid w:val="00F36E88"/>
    <w:rsid w:val="00F50E63"/>
    <w:rsid w:val="00F643B6"/>
    <w:rsid w:val="00F65CBA"/>
    <w:rsid w:val="00F72C8C"/>
    <w:rsid w:val="00FA50D3"/>
    <w:rsid w:val="33528B92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2103A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24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2103A"/>
    <w:rPr>
      <w:rFonts w:ascii="Roboto" w:eastAsiaTheme="majorEastAsia" w:hAnsi="Roboto" w:cs="Times New Roman (Headings CS)"/>
      <w:b/>
      <w:color w:val="06AB71" w:themeColor="accent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75596B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75596B"/>
    <w:rPr>
      <w:rFonts w:ascii="Segoe UI" w:hAnsi="Segoe UI" w:cs="Segoe UI"/>
      <w:sz w:val="18"/>
      <w:szCs w:val="18"/>
    </w:rPr>
  </w:style>
  <w:style w:type="paragraph" w:styleId="Vltozat">
    <w:name w:val="Revision"/>
    <w:hidden/>
    <w:uiPriority w:val="99"/>
    <w:semiHidden/>
    <w:rsid w:val="0075596B"/>
    <w:rPr>
      <w:rFonts w:ascii="Roboto" w:hAnsi="Roboto" w:cs="Times New Roman (Body CS)"/>
      <w:sz w:val="20"/>
    </w:rPr>
  </w:style>
  <w:style w:type="character" w:styleId="Mrltotthiperhivatkozs">
    <w:name w:val="FollowedHyperlink"/>
    <w:basedOn w:val="Bekezdsalapbettpusa"/>
    <w:uiPriority w:val="99"/>
    <w:semiHidden/>
    <w:unhideWhenUsed/>
    <w:rsid w:val="00651BA1"/>
    <w:rPr>
      <w:color w:val="06AB71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6887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636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26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18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DD697E7E-3B49-49D0-B04A-CB1CD6013A9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3</Pages>
  <Words>427</Words>
  <Characters>2947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11</cp:revision>
  <dcterms:created xsi:type="dcterms:W3CDTF">2021-03-19T09:39:00Z</dcterms:created>
  <dcterms:modified xsi:type="dcterms:W3CDTF">2021-04-06T18:15:00Z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